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DB" w:rsidRPr="00252103" w:rsidRDefault="00AC50DB" w:rsidP="00E1728E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252103">
        <w:rPr>
          <w:b/>
          <w:color w:val="auto"/>
          <w:lang w:val="bg-BG"/>
        </w:rPr>
        <w:t xml:space="preserve">НАСОКИ ЗА РАБОТА НА </w:t>
      </w:r>
      <w:r w:rsidR="00E1728E" w:rsidRPr="00252103">
        <w:rPr>
          <w:b/>
          <w:color w:val="auto"/>
          <w:lang w:val="bg-BG"/>
        </w:rPr>
        <w:t xml:space="preserve">ДЕТСКИТЕ ГРАДИНИ </w:t>
      </w:r>
      <w:r w:rsidRPr="00252103">
        <w:rPr>
          <w:b/>
          <w:color w:val="auto"/>
          <w:lang w:val="bg-BG"/>
        </w:rPr>
        <w:t>ПРЕЗ УЧЕБНАТА 2020-2021 ГОДИНА В УСЛОВИЯТА НА COVID-19</w:t>
      </w:r>
    </w:p>
    <w:p w:rsidR="002A2CAC" w:rsidRPr="00252103" w:rsidRDefault="002A2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1560DD" w:rsidRPr="00252103" w:rsidRDefault="0068397B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П</w:t>
      </w:r>
      <w:r w:rsidR="002A2CAC" w:rsidRPr="00252103">
        <w:rPr>
          <w:color w:val="auto"/>
          <w:lang w:val="bg-BG"/>
        </w:rPr>
        <w:t xml:space="preserve">редстоящата учебна година </w:t>
      </w:r>
      <w:r w:rsidRPr="00252103">
        <w:rPr>
          <w:color w:val="auto"/>
          <w:lang w:val="bg-BG"/>
        </w:rPr>
        <w:t>ни поставя предизвикателството</w:t>
      </w:r>
      <w:r w:rsidR="00FB000D" w:rsidRPr="00252103">
        <w:rPr>
          <w:color w:val="auto"/>
          <w:lang w:val="bg-BG"/>
        </w:rPr>
        <w:t xml:space="preserve"> да опазим здравето</w:t>
      </w:r>
      <w:r w:rsidR="002A2CAC" w:rsidRPr="00252103">
        <w:rPr>
          <w:color w:val="auto"/>
          <w:lang w:val="bg-BG"/>
        </w:rPr>
        <w:t xml:space="preserve"> на децата, на работещите в системата, на семействата</w:t>
      </w:r>
      <w:r w:rsidR="00A6711F" w:rsidRPr="00252103">
        <w:rPr>
          <w:color w:val="auto"/>
          <w:lang w:val="bg-BG"/>
        </w:rPr>
        <w:t xml:space="preserve"> и на</w:t>
      </w:r>
      <w:r w:rsidR="002A2CAC" w:rsidRPr="00252103">
        <w:rPr>
          <w:color w:val="auto"/>
          <w:lang w:val="bg-BG"/>
        </w:rPr>
        <w:t xml:space="preserve"> </w:t>
      </w:r>
      <w:r w:rsidR="00A6711F" w:rsidRPr="00252103">
        <w:rPr>
          <w:color w:val="auto"/>
          <w:lang w:val="bg-BG"/>
        </w:rPr>
        <w:t xml:space="preserve">всички ни около нас в </w:t>
      </w:r>
      <w:r w:rsidR="00CE104A" w:rsidRPr="00252103">
        <w:rPr>
          <w:color w:val="auto"/>
          <w:lang w:val="bg-BG"/>
        </w:rPr>
        <w:t>условията</w:t>
      </w:r>
      <w:r w:rsidR="00A6711F" w:rsidRPr="00252103">
        <w:rPr>
          <w:color w:val="auto"/>
          <w:lang w:val="bg-BG"/>
        </w:rPr>
        <w:t xml:space="preserve"> на продължаваща п</w:t>
      </w:r>
      <w:r w:rsidR="00CE104A" w:rsidRPr="00252103">
        <w:rPr>
          <w:color w:val="auto"/>
          <w:lang w:val="bg-BG"/>
        </w:rPr>
        <w:t>ан</w:t>
      </w:r>
      <w:r w:rsidR="00A6711F" w:rsidRPr="00252103">
        <w:rPr>
          <w:color w:val="auto"/>
          <w:lang w:val="bg-BG"/>
        </w:rPr>
        <w:t>демична ситуация, обусловена от разпространението на COVID-19. Всички заедно трябва да намерим баланса между предпазливостта и отговорността за здравето ни</w:t>
      </w:r>
      <w:r w:rsidR="00FB000D" w:rsidRPr="00252103">
        <w:rPr>
          <w:color w:val="auto"/>
          <w:lang w:val="bg-BG"/>
        </w:rPr>
        <w:t>,</w:t>
      </w:r>
      <w:r w:rsidR="00A6711F" w:rsidRPr="00252103">
        <w:rPr>
          <w:color w:val="auto"/>
          <w:lang w:val="bg-BG"/>
        </w:rPr>
        <w:t xml:space="preserve"> от една страна</w:t>
      </w:r>
      <w:r w:rsidR="00FB000D" w:rsidRPr="00252103">
        <w:rPr>
          <w:color w:val="auto"/>
          <w:lang w:val="bg-BG"/>
        </w:rPr>
        <w:t>,</w:t>
      </w:r>
      <w:r w:rsidR="00A6711F" w:rsidRPr="00252103">
        <w:rPr>
          <w:color w:val="auto"/>
          <w:lang w:val="bg-BG"/>
        </w:rPr>
        <w:t xml:space="preserve"> и необходимостта да </w:t>
      </w:r>
      <w:r w:rsidRPr="00252103">
        <w:rPr>
          <w:color w:val="auto"/>
          <w:lang w:val="bg-BG"/>
        </w:rPr>
        <w:t>продължим да</w:t>
      </w:r>
      <w:r w:rsidR="00A6711F" w:rsidRPr="00252103">
        <w:rPr>
          <w:color w:val="auto"/>
          <w:lang w:val="bg-BG"/>
        </w:rPr>
        <w:t xml:space="preserve"> живеем относително нормално</w:t>
      </w:r>
      <w:r w:rsidR="00FB000D" w:rsidRPr="00252103">
        <w:rPr>
          <w:color w:val="auto"/>
          <w:lang w:val="bg-BG"/>
        </w:rPr>
        <w:t>, от друга</w:t>
      </w:r>
      <w:r w:rsidR="00A6711F" w:rsidRPr="00252103">
        <w:rPr>
          <w:color w:val="auto"/>
          <w:lang w:val="bg-BG"/>
        </w:rPr>
        <w:t>.</w:t>
      </w:r>
    </w:p>
    <w:p w:rsidR="00B81FC1" w:rsidRPr="00252103" w:rsidRDefault="0068397B" w:rsidP="00800EBC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Детската градина беше първата образователна институция, която поднови своята работа</w:t>
      </w:r>
      <w:r w:rsidR="00B0421B" w:rsidRPr="00252103">
        <w:rPr>
          <w:color w:val="auto"/>
          <w:lang w:val="bg-BG"/>
        </w:rPr>
        <w:t>,</w:t>
      </w:r>
      <w:r w:rsidRPr="00252103">
        <w:rPr>
          <w:color w:val="auto"/>
          <w:lang w:val="bg-BG"/>
        </w:rPr>
        <w:t xml:space="preserve"> след </w:t>
      </w:r>
      <w:r w:rsidR="00E86CD6" w:rsidRPr="00252103">
        <w:rPr>
          <w:color w:val="auto"/>
          <w:lang w:val="bg-BG"/>
        </w:rPr>
        <w:t xml:space="preserve">като тя беше преустановена на 13 март тази година. Родителите и учителите вече направиха стъпките към изграждането на взаимно доверие и подкрепа в името на спокойствието на </w:t>
      </w:r>
      <w:r w:rsidR="00846236">
        <w:rPr>
          <w:color w:val="auto"/>
          <w:lang w:val="bg-BG"/>
        </w:rPr>
        <w:t xml:space="preserve">децата и връщането им към </w:t>
      </w:r>
      <w:r w:rsidR="00EA4DCE" w:rsidRPr="00252103">
        <w:rPr>
          <w:color w:val="auto"/>
          <w:lang w:val="bg-BG"/>
        </w:rPr>
        <w:t>игри</w:t>
      </w:r>
      <w:r w:rsidR="00846236">
        <w:rPr>
          <w:color w:val="auto"/>
          <w:lang w:val="bg-BG"/>
        </w:rPr>
        <w:t>те</w:t>
      </w:r>
      <w:r w:rsidR="00EA4DCE" w:rsidRPr="00252103">
        <w:rPr>
          <w:color w:val="auto"/>
          <w:lang w:val="bg-BG"/>
        </w:rPr>
        <w:t xml:space="preserve"> в детската градина</w:t>
      </w:r>
      <w:r w:rsidR="00E86CD6" w:rsidRPr="00252103">
        <w:rPr>
          <w:color w:val="auto"/>
          <w:lang w:val="bg-BG"/>
        </w:rPr>
        <w:t>.</w:t>
      </w:r>
      <w:r w:rsidR="00EA4DCE" w:rsidRPr="00252103">
        <w:rPr>
          <w:color w:val="auto"/>
          <w:lang w:val="bg-BG"/>
        </w:rPr>
        <w:t xml:space="preserve"> Всички детски градини положиха усилия за изграждането на една безопасна, сигурна, но и спокойна среда, която да гарантира не само физическото, но и психичното здраве на децата. </w:t>
      </w:r>
    </w:p>
    <w:p w:rsidR="00BA2BA6" w:rsidRPr="00252103" w:rsidRDefault="00BA2BA6" w:rsidP="00BA2BA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Целта на описаните мерки е създаването на организация в детските градини, която да даде увереност на учителите и на родителите за грижите и контрола, които се осъществяват  за опазване здравето и живота на децата в условията на разпространението на COVID-19, като се спазват пет основни принципа, описани по-долу. Необходимо е всички участници в процеса на предучилищно образование да са подготвени за новата обстановка и да носят отговорност за ограничаване на заразяването и за опазване на здравето – своето, на своите близки и на околните. Въз основа на описаните тук мерки детските градини ще изработят своя план за работа</w:t>
      </w:r>
      <w:r w:rsidR="00CC76A4">
        <w:rPr>
          <w:color w:val="auto"/>
          <w:lang w:val="bg-BG"/>
        </w:rPr>
        <w:t>,</w:t>
      </w:r>
      <w:r w:rsidRPr="00252103">
        <w:rPr>
          <w:color w:val="auto"/>
          <w:lang w:val="bg-BG"/>
        </w:rPr>
        <w:t xml:space="preserve"> съобразен с конкретната ситуа</w:t>
      </w:r>
      <w:r w:rsidR="005750AE">
        <w:rPr>
          <w:color w:val="auto"/>
          <w:lang w:val="bg-BG"/>
        </w:rPr>
        <w:t>ция и с актуалните препоръки на Министерство</w:t>
      </w:r>
      <w:r w:rsidR="00F1701F">
        <w:rPr>
          <w:color w:val="auto"/>
          <w:lang w:val="bg-BG"/>
        </w:rPr>
        <w:t>то</w:t>
      </w:r>
      <w:r w:rsidR="005750AE">
        <w:rPr>
          <w:color w:val="auto"/>
          <w:lang w:val="bg-BG"/>
        </w:rPr>
        <w:t xml:space="preserve"> на здравеопазването и регионалните здравни инспекции (</w:t>
      </w:r>
      <w:r w:rsidR="005750AE" w:rsidRPr="00252103">
        <w:rPr>
          <w:color w:val="auto"/>
          <w:lang w:val="bg-BG"/>
        </w:rPr>
        <w:t>РЗИ</w:t>
      </w:r>
      <w:r w:rsidR="005750AE">
        <w:rPr>
          <w:color w:val="auto"/>
          <w:lang w:val="bg-BG"/>
        </w:rPr>
        <w:t>)</w:t>
      </w:r>
      <w:r w:rsidRPr="00252103">
        <w:rPr>
          <w:color w:val="auto"/>
          <w:lang w:val="bg-BG"/>
        </w:rPr>
        <w:t>. Тези насоки ще бъдат актуализирани и допълвани при необходимост и в зависимост от епидемиологичната ситуация.</w:t>
      </w:r>
    </w:p>
    <w:p w:rsidR="00BA2BA6" w:rsidRPr="00252103" w:rsidRDefault="00BA2BA6" w:rsidP="00BA2BA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Липсата на изявени симптоми при посочените носители, както и неспазването на противоепидемичните мерки улеснява разпространението на инфекцията, особено на места, където е затруднено спазването на физическа дистанция, хигиена на ръцете и носенето на защитни маски за лице.</w:t>
      </w:r>
      <w:r w:rsidR="005750AE">
        <w:rPr>
          <w:color w:val="auto"/>
          <w:lang w:val="bg-BG"/>
        </w:rPr>
        <w:t xml:space="preserve"> Това в пълна сила важи и за децата и детските колективи.</w:t>
      </w:r>
    </w:p>
    <w:p w:rsidR="00BA2BA6" w:rsidRPr="00252103" w:rsidRDefault="00BA2BA6" w:rsidP="00BA2BA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С оглед опазване живота и здравето на децата, техните семейства и персонала в детските гради</w:t>
      </w:r>
      <w:r w:rsidR="005750AE">
        <w:rPr>
          <w:color w:val="auto"/>
          <w:lang w:val="bg-BG"/>
        </w:rPr>
        <w:t>ни и недопускане възникване на</w:t>
      </w:r>
      <w:r w:rsidRPr="00252103">
        <w:rPr>
          <w:color w:val="auto"/>
          <w:lang w:val="bg-BG"/>
        </w:rPr>
        <w:t xml:space="preserve"> епидемични взривове</w:t>
      </w:r>
      <w:r w:rsidR="00846236">
        <w:rPr>
          <w:color w:val="auto"/>
          <w:lang w:val="bg-BG"/>
        </w:rPr>
        <w:t>, а в случай на възникване и съответното им ефективно ограничаване</w:t>
      </w:r>
      <w:r w:rsidRPr="00252103">
        <w:rPr>
          <w:color w:val="auto"/>
          <w:lang w:val="bg-BG"/>
        </w:rPr>
        <w:t xml:space="preserve"> в организирани колективи и семейна среда следва</w:t>
      </w:r>
      <w:r w:rsidR="00B0421B" w:rsidRPr="00252103">
        <w:rPr>
          <w:color w:val="auto"/>
          <w:lang w:val="bg-BG"/>
        </w:rPr>
        <w:t xml:space="preserve"> </w:t>
      </w:r>
      <w:r w:rsidR="00846236">
        <w:rPr>
          <w:color w:val="auto"/>
          <w:lang w:val="bg-BG"/>
        </w:rPr>
        <w:t xml:space="preserve">във </w:t>
      </w:r>
      <w:r w:rsidR="00B0421B" w:rsidRPr="00252103">
        <w:rPr>
          <w:color w:val="auto"/>
          <w:lang w:val="bg-BG"/>
        </w:rPr>
        <w:t>всяка детска градина</w:t>
      </w:r>
      <w:r w:rsidRPr="00252103">
        <w:rPr>
          <w:color w:val="auto"/>
          <w:lang w:val="bg-BG"/>
        </w:rPr>
        <w:t>:</w:t>
      </w:r>
    </w:p>
    <w:p w:rsidR="00800EBC" w:rsidRPr="00252103" w:rsidRDefault="00B0421B" w:rsidP="00950E46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iCs/>
          <w:color w:val="auto"/>
          <w:lang w:val="bg-BG"/>
        </w:rPr>
        <w:t>Да</w:t>
      </w:r>
      <w:r w:rsidR="00EA4DCE" w:rsidRPr="00252103">
        <w:rPr>
          <w:iCs/>
          <w:color w:val="auto"/>
          <w:lang w:val="bg-BG"/>
        </w:rPr>
        <w:t xml:space="preserve"> </w:t>
      </w:r>
      <w:r w:rsidR="00846236">
        <w:rPr>
          <w:iCs/>
          <w:color w:val="auto"/>
          <w:lang w:val="bg-BG"/>
        </w:rPr>
        <w:t xml:space="preserve">се осигурят условия да </w:t>
      </w:r>
      <w:r w:rsidR="00EA4DCE" w:rsidRPr="00252103">
        <w:rPr>
          <w:iCs/>
          <w:color w:val="auto"/>
          <w:lang w:val="bg-BG"/>
        </w:rPr>
        <w:t>остане</w:t>
      </w:r>
      <w:r w:rsidR="006F15AE" w:rsidRPr="00252103">
        <w:rPr>
          <w:iCs/>
          <w:color w:val="auto"/>
          <w:lang w:val="bg-BG"/>
        </w:rPr>
        <w:t xml:space="preserve"> максимално </w:t>
      </w:r>
      <w:r w:rsidR="001560DD" w:rsidRPr="00252103">
        <w:rPr>
          <w:iCs/>
          <w:color w:val="auto"/>
          <w:lang w:val="bg-BG"/>
        </w:rPr>
        <w:t xml:space="preserve">безрискова среда, като съзнаваме че няма абсолютно безопасна среда в условията на </w:t>
      </w:r>
      <w:r w:rsidR="00B45B50" w:rsidRPr="00252103">
        <w:rPr>
          <w:iCs/>
          <w:color w:val="auto"/>
          <w:lang w:val="bg-BG"/>
        </w:rPr>
        <w:t>епидемия</w:t>
      </w:r>
      <w:r w:rsidR="001560DD" w:rsidRPr="00252103">
        <w:rPr>
          <w:iCs/>
          <w:color w:val="auto"/>
          <w:lang w:val="bg-BG"/>
        </w:rPr>
        <w:t xml:space="preserve">. Това </w:t>
      </w:r>
      <w:r w:rsidR="00EA4DCE" w:rsidRPr="00252103">
        <w:rPr>
          <w:iCs/>
          <w:color w:val="auto"/>
          <w:lang w:val="bg-BG"/>
        </w:rPr>
        <w:t>означава да продълж</w:t>
      </w:r>
      <w:r w:rsidR="000627AD">
        <w:rPr>
          <w:iCs/>
          <w:color w:val="auto"/>
          <w:lang w:val="bg-BG"/>
        </w:rPr>
        <w:t xml:space="preserve">ат </w:t>
      </w:r>
      <w:r w:rsidR="00EA4DCE" w:rsidRPr="00252103">
        <w:rPr>
          <w:iCs/>
          <w:color w:val="auto"/>
          <w:lang w:val="bg-BG"/>
        </w:rPr>
        <w:t xml:space="preserve">да </w:t>
      </w:r>
      <w:r w:rsidR="000627AD">
        <w:rPr>
          <w:iCs/>
          <w:color w:val="auto"/>
          <w:lang w:val="bg-BG"/>
        </w:rPr>
        <w:t xml:space="preserve">се </w:t>
      </w:r>
      <w:r w:rsidR="00EA4DCE" w:rsidRPr="00252103">
        <w:rPr>
          <w:iCs/>
          <w:color w:val="auto"/>
          <w:lang w:val="bg-BG"/>
        </w:rPr>
        <w:t>спазва</w:t>
      </w:r>
      <w:r w:rsidR="000627AD">
        <w:rPr>
          <w:iCs/>
          <w:color w:val="auto"/>
          <w:lang w:val="bg-BG"/>
        </w:rPr>
        <w:t>т</w:t>
      </w:r>
      <w:r w:rsidR="00EA4DCE" w:rsidRPr="00252103">
        <w:rPr>
          <w:iCs/>
          <w:color w:val="auto"/>
          <w:lang w:val="bg-BG"/>
        </w:rPr>
        <w:t xml:space="preserve"> </w:t>
      </w:r>
      <w:r w:rsidR="00252103" w:rsidRPr="00252103">
        <w:rPr>
          <w:iCs/>
          <w:color w:val="auto"/>
          <w:lang w:val="bg-BG"/>
        </w:rPr>
        <w:t>изисквания</w:t>
      </w:r>
      <w:r w:rsidR="005750AE">
        <w:rPr>
          <w:iCs/>
          <w:color w:val="auto"/>
          <w:lang w:val="bg-BG"/>
        </w:rPr>
        <w:t>та</w:t>
      </w:r>
      <w:r w:rsidR="00EA4DCE" w:rsidRPr="00252103">
        <w:rPr>
          <w:iCs/>
          <w:color w:val="auto"/>
          <w:lang w:val="bg-BG"/>
        </w:rPr>
        <w:t xml:space="preserve"> </w:t>
      </w:r>
      <w:r w:rsidRPr="00252103">
        <w:rPr>
          <w:iCs/>
          <w:color w:val="auto"/>
          <w:lang w:val="bg-BG"/>
        </w:rPr>
        <w:t>за</w:t>
      </w:r>
      <w:r w:rsidR="00EA4DCE" w:rsidRPr="00252103">
        <w:rPr>
          <w:iCs/>
          <w:color w:val="auto"/>
          <w:lang w:val="bg-BG"/>
        </w:rPr>
        <w:t xml:space="preserve"> </w:t>
      </w:r>
      <w:r w:rsidR="005750AE">
        <w:rPr>
          <w:iCs/>
          <w:color w:val="auto"/>
          <w:lang w:val="bg-BG"/>
        </w:rPr>
        <w:t xml:space="preserve">учестена </w:t>
      </w:r>
      <w:r w:rsidR="00EA4DCE" w:rsidRPr="00252103">
        <w:rPr>
          <w:iCs/>
          <w:color w:val="auto"/>
          <w:lang w:val="bg-BG"/>
        </w:rPr>
        <w:t xml:space="preserve">дезинфекция и </w:t>
      </w:r>
      <w:r w:rsidRPr="00252103">
        <w:rPr>
          <w:iCs/>
          <w:color w:val="auto"/>
          <w:lang w:val="bg-BG"/>
        </w:rPr>
        <w:t>да предприема</w:t>
      </w:r>
      <w:r w:rsidR="000627AD">
        <w:rPr>
          <w:iCs/>
          <w:color w:val="auto"/>
          <w:lang w:val="bg-BG"/>
        </w:rPr>
        <w:t>т</w:t>
      </w:r>
      <w:r w:rsidR="00EA4DCE" w:rsidRPr="00252103">
        <w:rPr>
          <w:iCs/>
          <w:color w:val="auto"/>
          <w:lang w:val="bg-BG"/>
        </w:rPr>
        <w:t xml:space="preserve"> </w:t>
      </w:r>
      <w:r w:rsidR="001560DD" w:rsidRPr="00252103">
        <w:rPr>
          <w:iCs/>
          <w:color w:val="auto"/>
          <w:lang w:val="bg-BG"/>
        </w:rPr>
        <w:t xml:space="preserve">мерки за </w:t>
      </w:r>
      <w:r w:rsidR="006D37D7" w:rsidRPr="00252103">
        <w:rPr>
          <w:color w:val="auto"/>
          <w:lang w:val="bg-BG"/>
        </w:rPr>
        <w:t>намаляване</w:t>
      </w:r>
      <w:r w:rsidR="001E1ECC" w:rsidRPr="00252103">
        <w:rPr>
          <w:color w:val="auto"/>
          <w:lang w:val="bg-BG"/>
        </w:rPr>
        <w:t xml:space="preserve"> </w:t>
      </w:r>
      <w:r w:rsidR="001E1ECC" w:rsidRPr="00252103">
        <w:rPr>
          <w:color w:val="auto"/>
          <w:lang w:val="bg-BG"/>
        </w:rPr>
        <w:lastRenderedPageBreak/>
        <w:t xml:space="preserve">рисковете от предаване на инфекцията, включително чрез създаването на нагласи </w:t>
      </w:r>
      <w:r w:rsidR="001E1ECC" w:rsidRPr="00252103">
        <w:rPr>
          <w:iCs/>
          <w:color w:val="auto"/>
          <w:lang w:val="bg-BG"/>
        </w:rPr>
        <w:t xml:space="preserve">за </w:t>
      </w:r>
      <w:r w:rsidR="001E1ECC" w:rsidRPr="00252103">
        <w:rPr>
          <w:color w:val="auto"/>
          <w:lang w:val="bg-BG"/>
        </w:rPr>
        <w:t>здравно и социално отговорно поведение</w:t>
      </w:r>
      <w:r w:rsidR="001E1ECC" w:rsidRPr="00252103">
        <w:rPr>
          <w:iCs/>
          <w:color w:val="auto"/>
          <w:lang w:val="bg-BG"/>
        </w:rPr>
        <w:t xml:space="preserve"> </w:t>
      </w:r>
      <w:r w:rsidR="00FB000D" w:rsidRPr="00252103">
        <w:rPr>
          <w:iCs/>
          <w:color w:val="auto"/>
          <w:lang w:val="bg-BG"/>
        </w:rPr>
        <w:t>на децата;</w:t>
      </w:r>
    </w:p>
    <w:p w:rsidR="00800EBC" w:rsidRPr="00252103" w:rsidRDefault="00B0421B" w:rsidP="00950E46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Да </w:t>
      </w:r>
      <w:r w:rsidR="000627AD">
        <w:rPr>
          <w:color w:val="auto"/>
          <w:lang w:val="bg-BG"/>
        </w:rPr>
        <w:t xml:space="preserve">се </w:t>
      </w:r>
      <w:r w:rsidRPr="00252103">
        <w:rPr>
          <w:color w:val="auto"/>
          <w:lang w:val="bg-BG"/>
        </w:rPr>
        <w:t>изпълнява</w:t>
      </w:r>
      <w:r w:rsidR="000627AD">
        <w:rPr>
          <w:color w:val="auto"/>
          <w:lang w:val="bg-BG"/>
        </w:rPr>
        <w:t>т</w:t>
      </w:r>
      <w:r w:rsidRPr="00252103">
        <w:rPr>
          <w:color w:val="auto"/>
          <w:lang w:val="bg-BG"/>
        </w:rPr>
        <w:t xml:space="preserve"> стриктно з</w:t>
      </w:r>
      <w:r w:rsidR="00800EBC" w:rsidRPr="00252103">
        <w:rPr>
          <w:color w:val="auto"/>
          <w:lang w:val="bg-BG"/>
        </w:rPr>
        <w:t>дравните</w:t>
      </w:r>
      <w:r w:rsidR="006F15AE" w:rsidRPr="00252103">
        <w:rPr>
          <w:color w:val="auto"/>
          <w:lang w:val="bg-BG"/>
        </w:rPr>
        <w:t xml:space="preserve"> правила </w:t>
      </w:r>
      <w:r w:rsidRPr="00252103">
        <w:rPr>
          <w:color w:val="auto"/>
          <w:lang w:val="bg-BG"/>
        </w:rPr>
        <w:t xml:space="preserve">и протоколи </w:t>
      </w:r>
      <w:r w:rsidR="006F15AE" w:rsidRPr="00252103">
        <w:rPr>
          <w:color w:val="auto"/>
          <w:lang w:val="bg-BG"/>
        </w:rPr>
        <w:t xml:space="preserve">при всеки един случай на заболял или със съмнение за COVID-19; </w:t>
      </w:r>
    </w:p>
    <w:p w:rsidR="005E701B" w:rsidRPr="00252103" w:rsidRDefault="00B0421B" w:rsidP="00950E46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 п</w:t>
      </w:r>
      <w:r w:rsidR="00800EBC" w:rsidRPr="00252103">
        <w:rPr>
          <w:color w:val="auto"/>
          <w:lang w:val="bg-BG"/>
        </w:rPr>
        <w:t xml:space="preserve">родължи и </w:t>
      </w:r>
      <w:r w:rsidR="000627AD">
        <w:rPr>
          <w:color w:val="auto"/>
          <w:lang w:val="bg-BG"/>
        </w:rPr>
        <w:t xml:space="preserve">да се </w:t>
      </w:r>
      <w:r w:rsidR="00800EBC" w:rsidRPr="00252103">
        <w:rPr>
          <w:color w:val="auto"/>
          <w:lang w:val="bg-BG"/>
        </w:rPr>
        <w:t xml:space="preserve">засили взаимодействието </w:t>
      </w:r>
      <w:r w:rsidRPr="00252103">
        <w:rPr>
          <w:color w:val="auto"/>
          <w:lang w:val="bg-BG"/>
        </w:rPr>
        <w:t>с родителите</w:t>
      </w:r>
      <w:r w:rsidR="00800EBC" w:rsidRPr="00252103">
        <w:rPr>
          <w:color w:val="auto"/>
          <w:lang w:val="bg-BG"/>
        </w:rPr>
        <w:t xml:space="preserve"> през периодите на преустановяването на присъствието</w:t>
      </w:r>
      <w:r w:rsidR="006F15AE" w:rsidRPr="00252103">
        <w:rPr>
          <w:color w:val="auto"/>
          <w:lang w:val="bg-BG"/>
        </w:rPr>
        <w:t xml:space="preserve"> съобразно решенията на областните кризисни щабове за борба с COVID-19</w:t>
      </w:r>
      <w:r w:rsidR="008B7A39" w:rsidRPr="00252103">
        <w:rPr>
          <w:color w:val="auto"/>
          <w:lang w:val="bg-BG"/>
        </w:rPr>
        <w:t xml:space="preserve"> и </w:t>
      </w:r>
      <w:r w:rsidRPr="00252103">
        <w:rPr>
          <w:color w:val="auto"/>
          <w:lang w:val="bg-BG"/>
        </w:rPr>
        <w:t>да</w:t>
      </w:r>
      <w:r w:rsidR="008B7A39" w:rsidRPr="00252103">
        <w:rPr>
          <w:color w:val="auto"/>
          <w:lang w:val="bg-BG"/>
        </w:rPr>
        <w:t xml:space="preserve"> усъвършенства организационните модели и практики за създаване на още по-сплотени и взаимодействащи общности</w:t>
      </w:r>
      <w:r w:rsidR="00800EBC" w:rsidRPr="00252103">
        <w:rPr>
          <w:color w:val="auto"/>
          <w:lang w:val="bg-BG"/>
        </w:rPr>
        <w:t>;</w:t>
      </w:r>
    </w:p>
    <w:p w:rsidR="005E701B" w:rsidRPr="00252103" w:rsidRDefault="00B0421B" w:rsidP="00950E46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</w:t>
      </w:r>
      <w:r w:rsidR="000627AD">
        <w:rPr>
          <w:color w:val="auto"/>
          <w:lang w:val="bg-BG"/>
        </w:rPr>
        <w:t xml:space="preserve"> се</w:t>
      </w:r>
      <w:r w:rsidRPr="00252103">
        <w:rPr>
          <w:color w:val="auto"/>
          <w:lang w:val="bg-BG"/>
        </w:rPr>
        <w:t xml:space="preserve"> използва</w:t>
      </w:r>
      <w:r w:rsidR="00296078">
        <w:rPr>
          <w:color w:val="auto"/>
          <w:lang w:val="bg-BG"/>
        </w:rPr>
        <w:t>т</w:t>
      </w:r>
      <w:r w:rsidRPr="00252103">
        <w:rPr>
          <w:color w:val="auto"/>
          <w:lang w:val="bg-BG"/>
        </w:rPr>
        <w:t xml:space="preserve"> пълноценно в</w:t>
      </w:r>
      <w:r w:rsidR="005E701B" w:rsidRPr="00252103">
        <w:rPr>
          <w:color w:val="auto"/>
          <w:lang w:val="bg-BG"/>
        </w:rPr>
        <w:t>сички възможности за обща и допълнителна</w:t>
      </w:r>
      <w:r w:rsidR="00FB000D" w:rsidRPr="00252103">
        <w:rPr>
          <w:color w:val="auto"/>
          <w:lang w:val="bg-BG"/>
        </w:rPr>
        <w:t xml:space="preserve"> подкрепа </w:t>
      </w:r>
      <w:r w:rsidR="00C47CAC" w:rsidRPr="00252103">
        <w:rPr>
          <w:color w:val="auto"/>
          <w:lang w:val="bg-BG"/>
        </w:rPr>
        <w:t xml:space="preserve">за </w:t>
      </w:r>
      <w:r w:rsidR="005E701B" w:rsidRPr="00252103">
        <w:rPr>
          <w:color w:val="auto"/>
          <w:lang w:val="bg-BG"/>
        </w:rPr>
        <w:t>децата</w:t>
      </w:r>
      <w:r w:rsidR="00C47CAC" w:rsidRPr="00252103">
        <w:rPr>
          <w:color w:val="auto"/>
          <w:lang w:val="bg-BG"/>
        </w:rPr>
        <w:t xml:space="preserve">, </w:t>
      </w:r>
      <w:r w:rsidR="005E701B" w:rsidRPr="00252103">
        <w:rPr>
          <w:color w:val="auto"/>
          <w:lang w:val="bg-BG"/>
        </w:rPr>
        <w:t>които продължително не са посещавали детска градина</w:t>
      </w:r>
      <w:r w:rsidRPr="00252103">
        <w:rPr>
          <w:color w:val="auto"/>
          <w:lang w:val="bg-BG"/>
        </w:rPr>
        <w:t xml:space="preserve">, както и </w:t>
      </w:r>
      <w:r w:rsidR="007B7F8D" w:rsidRPr="00252103">
        <w:rPr>
          <w:color w:val="auto"/>
          <w:lang w:val="bg-BG"/>
        </w:rPr>
        <w:t>за подкрепа  на децата</w:t>
      </w:r>
      <w:r w:rsidR="007B7F8D" w:rsidRPr="00252103">
        <w:rPr>
          <w:b/>
          <w:color w:val="auto"/>
          <w:lang w:val="bg-BG"/>
        </w:rPr>
        <w:t xml:space="preserve"> </w:t>
      </w:r>
      <w:r w:rsidR="007B7F8D" w:rsidRPr="00252103">
        <w:rPr>
          <w:color w:val="auto"/>
          <w:lang w:val="bg-BG"/>
        </w:rPr>
        <w:t>в задължителна предучилищна възраст с установен висок риск от COVID-19</w:t>
      </w:r>
      <w:r w:rsidR="00FB000D" w:rsidRPr="00252103">
        <w:rPr>
          <w:color w:val="auto"/>
          <w:lang w:val="bg-BG"/>
        </w:rPr>
        <w:t>;</w:t>
      </w:r>
    </w:p>
    <w:p w:rsidR="005E701B" w:rsidRPr="005750AE" w:rsidRDefault="00B0421B" w:rsidP="005750AE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Да </w:t>
      </w:r>
      <w:r w:rsidR="000627AD">
        <w:rPr>
          <w:color w:val="auto"/>
          <w:lang w:val="bg-BG"/>
        </w:rPr>
        <w:t xml:space="preserve">се </w:t>
      </w:r>
      <w:r w:rsidRPr="00252103">
        <w:rPr>
          <w:color w:val="auto"/>
          <w:lang w:val="bg-BG"/>
        </w:rPr>
        <w:t>осигур</w:t>
      </w:r>
      <w:r w:rsidR="000627AD">
        <w:rPr>
          <w:color w:val="auto"/>
          <w:lang w:val="bg-BG"/>
        </w:rPr>
        <w:t>ят</w:t>
      </w:r>
      <w:r w:rsidRPr="00252103">
        <w:rPr>
          <w:color w:val="auto"/>
          <w:lang w:val="bg-BG"/>
        </w:rPr>
        <w:t xml:space="preserve"> условия за</w:t>
      </w:r>
      <w:r w:rsidR="005E701B" w:rsidRPr="00252103">
        <w:rPr>
          <w:color w:val="auto"/>
          <w:lang w:val="bg-BG"/>
        </w:rPr>
        <w:t xml:space="preserve"> поддържа</w:t>
      </w:r>
      <w:r w:rsidRPr="00252103">
        <w:rPr>
          <w:color w:val="auto"/>
          <w:lang w:val="bg-BG"/>
        </w:rPr>
        <w:t>не на</w:t>
      </w:r>
      <w:r w:rsidR="009F35F2" w:rsidRPr="00252103">
        <w:rPr>
          <w:color w:val="auto"/>
          <w:lang w:val="bg-BG"/>
        </w:rPr>
        <w:t xml:space="preserve"> </w:t>
      </w:r>
      <w:r w:rsidR="00B45B50" w:rsidRPr="00252103">
        <w:rPr>
          <w:color w:val="auto"/>
          <w:lang w:val="bg-BG"/>
        </w:rPr>
        <w:t xml:space="preserve">положителен </w:t>
      </w:r>
      <w:r w:rsidR="006C156D" w:rsidRPr="00252103">
        <w:rPr>
          <w:color w:val="auto"/>
          <w:lang w:val="bg-BG"/>
        </w:rPr>
        <w:t>психоклимат</w:t>
      </w:r>
      <w:r w:rsidR="00F1701F">
        <w:rPr>
          <w:color w:val="auto"/>
          <w:lang w:val="bg-BG"/>
        </w:rPr>
        <w:t>,</w:t>
      </w:r>
      <w:r w:rsidRPr="00252103">
        <w:rPr>
          <w:color w:val="auto"/>
          <w:lang w:val="bg-BG"/>
        </w:rPr>
        <w:t xml:space="preserve"> </w:t>
      </w:r>
      <w:r w:rsidRPr="005750AE">
        <w:rPr>
          <w:color w:val="auto"/>
          <w:lang w:val="bg-BG"/>
        </w:rPr>
        <w:t>за намаляване на</w:t>
      </w:r>
      <w:r w:rsidR="006C156D" w:rsidRPr="005750AE">
        <w:rPr>
          <w:color w:val="auto"/>
          <w:lang w:val="bg-BG"/>
        </w:rPr>
        <w:t xml:space="preserve"> </w:t>
      </w:r>
      <w:r w:rsidR="005E701B" w:rsidRPr="005750AE">
        <w:rPr>
          <w:color w:val="auto"/>
          <w:lang w:val="bg-BG"/>
        </w:rPr>
        <w:t>факторите на напрежение и стрес</w:t>
      </w:r>
      <w:r w:rsidR="006C156D" w:rsidRPr="005750AE">
        <w:rPr>
          <w:color w:val="auto"/>
          <w:lang w:val="bg-BG"/>
        </w:rPr>
        <w:t xml:space="preserve"> и </w:t>
      </w:r>
      <w:r w:rsidR="005750AE">
        <w:rPr>
          <w:color w:val="auto"/>
          <w:lang w:val="bg-BG"/>
        </w:rPr>
        <w:t>за</w:t>
      </w:r>
      <w:r w:rsidR="006C156D" w:rsidRPr="005750AE">
        <w:rPr>
          <w:color w:val="auto"/>
          <w:lang w:val="bg-BG"/>
        </w:rPr>
        <w:t xml:space="preserve"> предотвратява</w:t>
      </w:r>
      <w:r w:rsidR="005750AE">
        <w:rPr>
          <w:color w:val="auto"/>
          <w:lang w:val="bg-BG"/>
        </w:rPr>
        <w:t>не на</w:t>
      </w:r>
      <w:r w:rsidR="006C156D" w:rsidRPr="005750AE">
        <w:rPr>
          <w:color w:val="auto"/>
          <w:lang w:val="bg-BG"/>
        </w:rPr>
        <w:t xml:space="preserve"> дезинформацията</w:t>
      </w:r>
      <w:r w:rsidR="005E701B" w:rsidRPr="005750AE">
        <w:rPr>
          <w:color w:val="auto"/>
          <w:lang w:val="bg-BG"/>
        </w:rPr>
        <w:t xml:space="preserve">. </w:t>
      </w:r>
    </w:p>
    <w:p w:rsidR="008B7A39" w:rsidRPr="00252103" w:rsidRDefault="00FB000D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Настоящите насоки</w:t>
      </w:r>
      <w:r w:rsidR="00E25372" w:rsidRPr="00252103">
        <w:rPr>
          <w:color w:val="auto"/>
          <w:lang w:val="bg-BG"/>
        </w:rPr>
        <w:t xml:space="preserve"> са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</w:t>
      </w:r>
      <w:r w:rsidR="008B7A39" w:rsidRPr="00252103">
        <w:rPr>
          <w:color w:val="auto"/>
          <w:lang w:val="bg-BG"/>
        </w:rPr>
        <w:t>детски градини</w:t>
      </w:r>
      <w:r w:rsidR="00E25372" w:rsidRPr="00252103">
        <w:rPr>
          <w:color w:val="auto"/>
          <w:lang w:val="bg-BG"/>
        </w:rPr>
        <w:t>, учители, родители, неправителствени организации в съответствие с актуалните здра</w:t>
      </w:r>
      <w:r w:rsidR="00F1701F">
        <w:rPr>
          <w:color w:val="auto"/>
          <w:lang w:val="bg-BG"/>
        </w:rPr>
        <w:t xml:space="preserve">вни регулации, като </w:t>
      </w:r>
      <w:r w:rsidR="00E25372" w:rsidRPr="00252103">
        <w:rPr>
          <w:color w:val="auto"/>
          <w:lang w:val="bg-BG"/>
        </w:rPr>
        <w:t>отчитат тенденциите и решенията на образователните системи в различни страни, но се опират преди всичко на натрупания у нас опит в периода март-</w:t>
      </w:r>
      <w:r w:rsidR="008B7A39" w:rsidRPr="00252103">
        <w:rPr>
          <w:color w:val="auto"/>
          <w:lang w:val="bg-BG"/>
        </w:rPr>
        <w:t>юли</w:t>
      </w:r>
      <w:r w:rsidR="00E25372" w:rsidRPr="00252103">
        <w:rPr>
          <w:color w:val="auto"/>
          <w:lang w:val="bg-BG"/>
        </w:rPr>
        <w:t xml:space="preserve"> 2020 година. </w:t>
      </w:r>
    </w:p>
    <w:p w:rsidR="004B2E97" w:rsidRPr="00252103" w:rsidRDefault="00E25372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Те са структурирани около </w:t>
      </w:r>
      <w:r w:rsidR="00BA2BA6" w:rsidRPr="00252103">
        <w:rPr>
          <w:color w:val="auto"/>
          <w:lang w:val="bg-BG"/>
        </w:rPr>
        <w:t>петте основни принципа</w:t>
      </w:r>
      <w:r w:rsidRPr="00252103">
        <w:rPr>
          <w:color w:val="auto"/>
          <w:lang w:val="bg-BG"/>
        </w:rPr>
        <w:t xml:space="preserve"> и предлагат комплекс от </w:t>
      </w:r>
      <w:r w:rsidRPr="00252103">
        <w:rPr>
          <w:b/>
          <w:color w:val="auto"/>
          <w:lang w:val="bg-BG"/>
        </w:rPr>
        <w:t xml:space="preserve">общи </w:t>
      </w:r>
      <w:r w:rsidRPr="00252103">
        <w:rPr>
          <w:color w:val="auto"/>
          <w:lang w:val="bg-BG"/>
        </w:rPr>
        <w:t>(</w:t>
      </w:r>
      <w:r w:rsidRPr="00252103">
        <w:rPr>
          <w:i/>
          <w:color w:val="auto"/>
          <w:lang w:val="bg-BG"/>
        </w:rPr>
        <w:t>задължителни</w:t>
      </w:r>
      <w:r w:rsidRPr="00252103">
        <w:rPr>
          <w:color w:val="auto"/>
          <w:lang w:val="bg-BG"/>
        </w:rPr>
        <w:t xml:space="preserve">) и </w:t>
      </w:r>
      <w:r w:rsidR="004B2E97" w:rsidRPr="00252103">
        <w:rPr>
          <w:b/>
          <w:color w:val="auto"/>
          <w:lang w:val="bg-BG"/>
        </w:rPr>
        <w:t>препоръчителни</w:t>
      </w:r>
      <w:r w:rsidRPr="00252103">
        <w:rPr>
          <w:b/>
          <w:color w:val="auto"/>
          <w:lang w:val="bg-BG"/>
        </w:rPr>
        <w:t xml:space="preserve"> </w:t>
      </w:r>
      <w:r w:rsidRPr="00252103">
        <w:rPr>
          <w:color w:val="auto"/>
          <w:lang w:val="bg-BG"/>
        </w:rPr>
        <w:t>(</w:t>
      </w:r>
      <w:r w:rsidRPr="00252103">
        <w:rPr>
          <w:i/>
          <w:color w:val="auto"/>
          <w:lang w:val="bg-BG"/>
        </w:rPr>
        <w:t xml:space="preserve">приложими </w:t>
      </w:r>
      <w:r w:rsidR="004B2E97" w:rsidRPr="00252103">
        <w:rPr>
          <w:i/>
          <w:color w:val="auto"/>
          <w:lang w:val="bg-BG"/>
        </w:rPr>
        <w:t xml:space="preserve">частично и/или само </w:t>
      </w:r>
      <w:r w:rsidRPr="00252103">
        <w:rPr>
          <w:i/>
          <w:color w:val="auto"/>
          <w:lang w:val="bg-BG"/>
        </w:rPr>
        <w:t xml:space="preserve">в отделни </w:t>
      </w:r>
      <w:r w:rsidR="008B7A39" w:rsidRPr="00252103">
        <w:rPr>
          <w:i/>
          <w:color w:val="auto"/>
          <w:lang w:val="bg-BG"/>
        </w:rPr>
        <w:t>детски градини</w:t>
      </w:r>
      <w:r w:rsidRPr="00252103">
        <w:rPr>
          <w:color w:val="auto"/>
          <w:lang w:val="bg-BG"/>
        </w:rPr>
        <w:t>) мерки и правила, въз основа на които всяк</w:t>
      </w:r>
      <w:r w:rsidR="008B7A39" w:rsidRPr="00252103">
        <w:rPr>
          <w:color w:val="auto"/>
          <w:lang w:val="bg-BG"/>
        </w:rPr>
        <w:t>а</w:t>
      </w:r>
      <w:r w:rsidRPr="00252103">
        <w:rPr>
          <w:color w:val="auto"/>
          <w:lang w:val="bg-BG"/>
        </w:rPr>
        <w:t xml:space="preserve"> </w:t>
      </w:r>
      <w:r w:rsidR="008B7A39" w:rsidRPr="00252103">
        <w:rPr>
          <w:color w:val="auto"/>
          <w:lang w:val="bg-BG"/>
        </w:rPr>
        <w:t>детска градина</w:t>
      </w:r>
      <w:r w:rsidRPr="00252103">
        <w:rPr>
          <w:color w:val="auto"/>
          <w:lang w:val="bg-BG"/>
        </w:rPr>
        <w:t xml:space="preserve"> да направи своята комбинация и да </w:t>
      </w:r>
      <w:r w:rsidR="00B612AC" w:rsidRPr="00252103">
        <w:rPr>
          <w:color w:val="auto"/>
          <w:lang w:val="bg-BG"/>
        </w:rPr>
        <w:t>осъществи</w:t>
      </w:r>
      <w:r w:rsidR="005670DA" w:rsidRPr="00252103">
        <w:rPr>
          <w:color w:val="auto"/>
          <w:lang w:val="bg-BG"/>
        </w:rPr>
        <w:t xml:space="preserve"> най-адекватния избор</w:t>
      </w:r>
      <w:r w:rsidR="00E34A54" w:rsidRPr="00252103">
        <w:rPr>
          <w:color w:val="auto"/>
          <w:lang w:val="bg-BG"/>
        </w:rPr>
        <w:t xml:space="preserve"> на мерки</w:t>
      </w:r>
      <w:r w:rsidRPr="00252103">
        <w:rPr>
          <w:color w:val="auto"/>
          <w:lang w:val="bg-BG"/>
        </w:rPr>
        <w:t xml:space="preserve">, </w:t>
      </w:r>
      <w:r w:rsidR="005670DA" w:rsidRPr="00252103">
        <w:rPr>
          <w:color w:val="auto"/>
          <w:lang w:val="bg-BG"/>
        </w:rPr>
        <w:t>отчита</w:t>
      </w:r>
      <w:r w:rsidR="00B612AC" w:rsidRPr="00252103">
        <w:rPr>
          <w:color w:val="auto"/>
          <w:lang w:val="bg-BG"/>
        </w:rPr>
        <w:t>щ</w:t>
      </w:r>
      <w:r w:rsidR="005670DA" w:rsidRPr="00252103">
        <w:rPr>
          <w:color w:val="auto"/>
          <w:lang w:val="bg-BG"/>
        </w:rPr>
        <w:t xml:space="preserve"> </w:t>
      </w:r>
      <w:r w:rsidR="00FB000D" w:rsidRPr="00252103">
        <w:rPr>
          <w:color w:val="auto"/>
          <w:lang w:val="bg-BG"/>
        </w:rPr>
        <w:t>конкретните</w:t>
      </w:r>
      <w:r w:rsidR="005670DA" w:rsidRPr="00252103">
        <w:rPr>
          <w:color w:val="auto"/>
          <w:lang w:val="bg-BG"/>
        </w:rPr>
        <w:t xml:space="preserve"> условия, в т.ч. </w:t>
      </w:r>
      <w:r w:rsidR="006D51AB" w:rsidRPr="00252103">
        <w:rPr>
          <w:color w:val="auto"/>
          <w:lang w:val="bg-BG"/>
        </w:rPr>
        <w:t xml:space="preserve">сградния фонд, персонала, </w:t>
      </w:r>
      <w:r w:rsidR="005670DA" w:rsidRPr="00252103">
        <w:rPr>
          <w:color w:val="auto"/>
          <w:lang w:val="bg-BG"/>
        </w:rPr>
        <w:t>различните възрастови групи</w:t>
      </w:r>
      <w:r w:rsidR="008B7A39" w:rsidRPr="00252103">
        <w:rPr>
          <w:color w:val="auto"/>
          <w:lang w:val="bg-BG"/>
        </w:rPr>
        <w:t xml:space="preserve">, </w:t>
      </w:r>
      <w:r w:rsidR="005670DA" w:rsidRPr="00252103">
        <w:rPr>
          <w:color w:val="auto"/>
          <w:lang w:val="bg-BG"/>
        </w:rPr>
        <w:t xml:space="preserve">регионалните характеристики и т.н. </w:t>
      </w:r>
    </w:p>
    <w:p w:rsidR="00E34A54" w:rsidRPr="00252103" w:rsidRDefault="004B2E9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b/>
          <w:i/>
          <w:color w:val="auto"/>
          <w:lang w:val="bg-BG"/>
        </w:rPr>
        <w:t>Общите мерки</w:t>
      </w:r>
      <w:r w:rsidRPr="00252103">
        <w:rPr>
          <w:color w:val="auto"/>
          <w:lang w:val="bg-BG"/>
        </w:rPr>
        <w:t xml:space="preserve"> включват предимно здравни протоколи и организационни</w:t>
      </w:r>
      <w:r w:rsidR="008B4FFD" w:rsidRPr="00252103">
        <w:rPr>
          <w:color w:val="auto"/>
          <w:lang w:val="bg-BG"/>
        </w:rPr>
        <w:t xml:space="preserve"> правила, които да се прилагат от всички </w:t>
      </w:r>
      <w:r w:rsidR="008B7A39" w:rsidRPr="00252103">
        <w:rPr>
          <w:color w:val="auto"/>
          <w:lang w:val="bg-BG"/>
        </w:rPr>
        <w:t>детски градини</w:t>
      </w:r>
      <w:r w:rsidR="008B4FFD" w:rsidRPr="00252103">
        <w:rPr>
          <w:color w:val="auto"/>
          <w:lang w:val="bg-BG"/>
        </w:rPr>
        <w:t>.</w:t>
      </w:r>
      <w:r w:rsidRPr="00252103">
        <w:rPr>
          <w:color w:val="auto"/>
          <w:lang w:val="bg-BG"/>
        </w:rPr>
        <w:t xml:space="preserve"> </w:t>
      </w:r>
    </w:p>
    <w:p w:rsidR="002E2CA5" w:rsidRDefault="008B4FFD" w:rsidP="002E2CA5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b/>
          <w:i/>
          <w:color w:val="auto"/>
          <w:lang w:val="bg-BG"/>
        </w:rPr>
        <w:t>Препоръчителните</w:t>
      </w:r>
      <w:r w:rsidR="004B2E97" w:rsidRPr="00252103">
        <w:rPr>
          <w:b/>
          <w:i/>
          <w:color w:val="auto"/>
          <w:lang w:val="bg-BG"/>
        </w:rPr>
        <w:t xml:space="preserve"> мерки</w:t>
      </w:r>
      <w:r w:rsidR="004B2E97" w:rsidRPr="00252103">
        <w:rPr>
          <w:i/>
          <w:color w:val="auto"/>
          <w:lang w:val="bg-BG"/>
        </w:rPr>
        <w:t xml:space="preserve"> </w:t>
      </w:r>
      <w:r w:rsidR="00D215A0" w:rsidRPr="00252103">
        <w:rPr>
          <w:color w:val="auto"/>
          <w:lang w:val="bg-BG"/>
        </w:rPr>
        <w:t>включват идеи и решения, от които всяк</w:t>
      </w:r>
      <w:r w:rsidR="008B7A39" w:rsidRPr="00252103">
        <w:rPr>
          <w:color w:val="auto"/>
          <w:lang w:val="bg-BG"/>
        </w:rPr>
        <w:t>а</w:t>
      </w:r>
      <w:r w:rsidR="00D215A0" w:rsidRPr="00252103">
        <w:rPr>
          <w:color w:val="auto"/>
          <w:lang w:val="bg-BG"/>
        </w:rPr>
        <w:t xml:space="preserve"> </w:t>
      </w:r>
      <w:r w:rsidR="008B7A39" w:rsidRPr="00252103">
        <w:rPr>
          <w:color w:val="auto"/>
          <w:lang w:val="bg-BG"/>
        </w:rPr>
        <w:t>детска градина</w:t>
      </w:r>
      <w:r w:rsidR="00D215A0" w:rsidRPr="00252103">
        <w:rPr>
          <w:color w:val="auto"/>
          <w:lang w:val="bg-BG"/>
        </w:rPr>
        <w:t xml:space="preserve"> избира и прилага доколкото и където е възможно. </w:t>
      </w:r>
      <w:r w:rsidRPr="00252103">
        <w:rPr>
          <w:color w:val="auto"/>
          <w:lang w:val="bg-BG"/>
        </w:rPr>
        <w:t>Списъкът с препоръчителни мерки е</w:t>
      </w:r>
      <w:r w:rsidR="00E25372" w:rsidRPr="00252103">
        <w:rPr>
          <w:color w:val="auto"/>
          <w:lang w:val="bg-BG"/>
        </w:rPr>
        <w:t xml:space="preserve"> отворен за промени, като в зависимост от развитието на епидемията от COVID-19  в страната </w:t>
      </w:r>
      <w:r w:rsidRPr="00252103">
        <w:rPr>
          <w:color w:val="auto"/>
          <w:lang w:val="bg-BG"/>
        </w:rPr>
        <w:t>ще се</w:t>
      </w:r>
      <w:r w:rsidR="00E25372" w:rsidRPr="00252103">
        <w:rPr>
          <w:color w:val="auto"/>
          <w:lang w:val="bg-BG"/>
        </w:rPr>
        <w:t xml:space="preserve"> допълва и обогатява</w:t>
      </w:r>
      <w:r w:rsidRPr="00252103">
        <w:rPr>
          <w:color w:val="auto"/>
          <w:lang w:val="bg-BG"/>
        </w:rPr>
        <w:t xml:space="preserve"> постоянно с решения.</w:t>
      </w:r>
    </w:p>
    <w:p w:rsidR="002E2CA5" w:rsidRPr="002E2CA5" w:rsidRDefault="002E2CA5" w:rsidP="002E2CA5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:rsidR="006D37D7" w:rsidRPr="00252103" w:rsidRDefault="00BB0007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color w:val="auto"/>
          <w:lang w:val="bg-BG"/>
        </w:rPr>
      </w:pPr>
      <w:r w:rsidRPr="00252103">
        <w:rPr>
          <w:b/>
          <w:color w:val="auto"/>
          <w:lang w:val="bg-BG"/>
        </w:rPr>
        <w:t>Мерки за намаляване на рисковете от предаване на инфекцията</w:t>
      </w:r>
    </w:p>
    <w:p w:rsidR="00BB0007" w:rsidRPr="00252103" w:rsidRDefault="00BB0007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:rsidR="000449EF" w:rsidRPr="00252103" w:rsidRDefault="000449EF" w:rsidP="000449EF">
      <w:pPr>
        <w:pStyle w:val="Default"/>
        <w:spacing w:line="360" w:lineRule="auto"/>
        <w:ind w:firstLine="708"/>
        <w:jc w:val="both"/>
        <w:rPr>
          <w:b/>
          <w:i/>
          <w:color w:val="auto"/>
          <w:lang w:val="bg-BG"/>
        </w:rPr>
      </w:pPr>
      <w:r w:rsidRPr="00252103">
        <w:rPr>
          <w:b/>
          <w:i/>
          <w:color w:val="auto"/>
          <w:lang w:val="bg-BG"/>
        </w:rPr>
        <w:t>А. Задължителните мерки</w:t>
      </w:r>
      <w:r w:rsidRPr="00252103">
        <w:rPr>
          <w:i/>
          <w:color w:val="auto"/>
          <w:lang w:val="bg-BG"/>
        </w:rPr>
        <w:t xml:space="preserve"> </w:t>
      </w:r>
      <w:r w:rsidRPr="00252103">
        <w:rPr>
          <w:b/>
          <w:i/>
          <w:color w:val="auto"/>
          <w:lang w:val="bg-BG"/>
        </w:rPr>
        <w:t>за ограничаване на рисковете от разпространение на вируса включват:</w:t>
      </w:r>
    </w:p>
    <w:p w:rsidR="000449EF" w:rsidRPr="00252103" w:rsidRDefault="000449EF" w:rsidP="000449EF">
      <w:pPr>
        <w:pStyle w:val="Default"/>
        <w:tabs>
          <w:tab w:val="left" w:pos="993"/>
        </w:tabs>
        <w:spacing w:line="360" w:lineRule="auto"/>
        <w:ind w:left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lastRenderedPageBreak/>
        <w:t xml:space="preserve">1. Спазване на общите здравни мерки. </w:t>
      </w:r>
    </w:p>
    <w:p w:rsidR="000449EF" w:rsidRPr="00252103" w:rsidRDefault="000449EF" w:rsidP="000449EF">
      <w:pPr>
        <w:pStyle w:val="Default"/>
        <w:tabs>
          <w:tab w:val="left" w:pos="993"/>
        </w:tabs>
        <w:spacing w:line="360" w:lineRule="auto"/>
        <w:ind w:left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2. Намаляване на средата на взаимодействие</w:t>
      </w:r>
      <w:r w:rsidR="000627AD">
        <w:rPr>
          <w:color w:val="auto"/>
          <w:lang w:val="bg-BG"/>
        </w:rPr>
        <w:t>.</w:t>
      </w:r>
      <w:r w:rsidRPr="00252103">
        <w:rPr>
          <w:color w:val="auto"/>
          <w:lang w:val="bg-BG"/>
        </w:rPr>
        <w:t xml:space="preserve"> </w:t>
      </w:r>
    </w:p>
    <w:p w:rsidR="00AE7BC1" w:rsidRPr="00252103" w:rsidRDefault="00D2395F" w:rsidP="00AE7BC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Ограничаването на разпространението на вируса предполага намаляване на средата на взаимодействие на всеки един от нас. </w:t>
      </w:r>
      <w:r w:rsidR="002A67C5" w:rsidRPr="00252103">
        <w:rPr>
          <w:color w:val="auto"/>
          <w:lang w:val="bg-BG"/>
        </w:rPr>
        <w:t>В рамките на детската градина</w:t>
      </w:r>
      <w:r w:rsidRPr="00252103">
        <w:rPr>
          <w:color w:val="auto"/>
          <w:lang w:val="bg-BG"/>
        </w:rPr>
        <w:t xml:space="preserve"> ограничаването на средата на взаимодействие е възможно само частично. </w:t>
      </w:r>
      <w:r w:rsidR="002A67C5" w:rsidRPr="00252103">
        <w:rPr>
          <w:color w:val="auto"/>
          <w:lang w:val="bg-BG"/>
        </w:rPr>
        <w:t>Отчитайки възрастта на децата и спецификата</w:t>
      </w:r>
      <w:r w:rsidR="005750AE">
        <w:rPr>
          <w:color w:val="auto"/>
          <w:lang w:val="bg-BG"/>
        </w:rPr>
        <w:t xml:space="preserve"> на процеса на взаимодействие </w:t>
      </w:r>
      <w:r w:rsidR="00B0421B" w:rsidRPr="00252103">
        <w:rPr>
          <w:color w:val="auto"/>
          <w:lang w:val="bg-BG"/>
        </w:rPr>
        <w:t xml:space="preserve">е </w:t>
      </w:r>
      <w:r w:rsidR="002A67C5" w:rsidRPr="00252103">
        <w:rPr>
          <w:color w:val="auto"/>
          <w:lang w:val="bg-BG"/>
        </w:rPr>
        <w:t>н</w:t>
      </w:r>
      <w:r w:rsidR="001B33EF" w:rsidRPr="00252103">
        <w:rPr>
          <w:color w:val="auto"/>
          <w:lang w:val="bg-BG"/>
        </w:rPr>
        <w:t xml:space="preserve">евъзможно да се осигури </w:t>
      </w:r>
      <w:r w:rsidR="006F15AE" w:rsidRPr="00252103">
        <w:rPr>
          <w:color w:val="auto"/>
          <w:lang w:val="bg-BG"/>
        </w:rPr>
        <w:t xml:space="preserve">препоръчаната физическа </w:t>
      </w:r>
      <w:r w:rsidR="001B33EF" w:rsidRPr="00252103">
        <w:rPr>
          <w:color w:val="auto"/>
          <w:lang w:val="bg-BG"/>
        </w:rPr>
        <w:t xml:space="preserve">дистанция и </w:t>
      </w:r>
      <w:r w:rsidR="006F15AE" w:rsidRPr="00252103">
        <w:rPr>
          <w:color w:val="auto"/>
          <w:lang w:val="bg-BG"/>
        </w:rPr>
        <w:t xml:space="preserve">да </w:t>
      </w:r>
      <w:r w:rsidR="007B7F8D" w:rsidRPr="00252103">
        <w:rPr>
          <w:color w:val="auto"/>
          <w:lang w:val="bg-BG"/>
        </w:rPr>
        <w:t xml:space="preserve">се </w:t>
      </w:r>
      <w:r w:rsidR="006F15AE" w:rsidRPr="00252103">
        <w:rPr>
          <w:color w:val="auto"/>
          <w:lang w:val="bg-BG"/>
        </w:rPr>
        <w:t xml:space="preserve">гарантира </w:t>
      </w:r>
      <w:r w:rsidR="001B33EF" w:rsidRPr="00252103">
        <w:rPr>
          <w:color w:val="auto"/>
          <w:lang w:val="bg-BG"/>
        </w:rPr>
        <w:t>липса</w:t>
      </w:r>
      <w:r w:rsidR="007B7F8D" w:rsidRPr="00252103">
        <w:rPr>
          <w:color w:val="auto"/>
          <w:lang w:val="bg-BG"/>
        </w:rPr>
        <w:t>та</w:t>
      </w:r>
      <w:r w:rsidR="001B33EF" w:rsidRPr="00252103">
        <w:rPr>
          <w:color w:val="auto"/>
          <w:lang w:val="bg-BG"/>
        </w:rPr>
        <w:t xml:space="preserve"> на физическо взаимодействие вътре в </w:t>
      </w:r>
      <w:r w:rsidR="002A67C5" w:rsidRPr="00252103">
        <w:rPr>
          <w:color w:val="auto"/>
          <w:lang w:val="bg-BG"/>
        </w:rPr>
        <w:t>група</w:t>
      </w:r>
      <w:r w:rsidR="001B33EF" w:rsidRPr="00252103">
        <w:rPr>
          <w:color w:val="auto"/>
          <w:lang w:val="bg-BG"/>
        </w:rPr>
        <w:t xml:space="preserve">, </w:t>
      </w:r>
      <w:r w:rsidR="00AE7BC1" w:rsidRPr="00252103">
        <w:rPr>
          <w:color w:val="auto"/>
          <w:lang w:val="bg-BG"/>
        </w:rPr>
        <w:t xml:space="preserve">затова </w:t>
      </w:r>
      <w:r w:rsidR="007B7F8D" w:rsidRPr="00252103">
        <w:rPr>
          <w:color w:val="auto"/>
          <w:lang w:val="bg-BG"/>
        </w:rPr>
        <w:t xml:space="preserve">като </w:t>
      </w:r>
      <w:r w:rsidR="002A67C5" w:rsidRPr="00252103">
        <w:rPr>
          <w:color w:val="auto"/>
          <w:lang w:val="bg-BG"/>
        </w:rPr>
        <w:t>задължителен</w:t>
      </w:r>
      <w:r w:rsidR="001B33EF" w:rsidRPr="00252103">
        <w:rPr>
          <w:color w:val="auto"/>
          <w:lang w:val="bg-BG"/>
        </w:rPr>
        <w:t xml:space="preserve"> модел </w:t>
      </w:r>
      <w:r w:rsidR="002A67C5" w:rsidRPr="00252103">
        <w:rPr>
          <w:color w:val="auto"/>
          <w:lang w:val="bg-BG"/>
        </w:rPr>
        <w:t xml:space="preserve">следва </w:t>
      </w:r>
      <w:r w:rsidR="001B33EF" w:rsidRPr="00252103">
        <w:rPr>
          <w:color w:val="auto"/>
          <w:lang w:val="bg-BG"/>
        </w:rPr>
        <w:t xml:space="preserve">да се приложи </w:t>
      </w:r>
      <w:r w:rsidR="001B33EF" w:rsidRPr="00252103">
        <w:rPr>
          <w:b/>
          <w:color w:val="auto"/>
          <w:lang w:val="bg-BG"/>
        </w:rPr>
        <w:t xml:space="preserve">стратегията на дистанция (невзаимодействие) между </w:t>
      </w:r>
      <w:r w:rsidR="002A67C5" w:rsidRPr="00252103">
        <w:rPr>
          <w:b/>
          <w:color w:val="auto"/>
          <w:lang w:val="bg-BG"/>
        </w:rPr>
        <w:t xml:space="preserve">децата и </w:t>
      </w:r>
      <w:r w:rsidR="005750AE">
        <w:rPr>
          <w:b/>
          <w:color w:val="auto"/>
          <w:lang w:val="bg-BG"/>
        </w:rPr>
        <w:t>персонала</w:t>
      </w:r>
      <w:r w:rsidR="002A67C5" w:rsidRPr="00252103">
        <w:rPr>
          <w:b/>
          <w:color w:val="auto"/>
          <w:lang w:val="bg-BG"/>
        </w:rPr>
        <w:t xml:space="preserve"> от отделните групи</w:t>
      </w:r>
      <w:r w:rsidR="001B33EF" w:rsidRPr="00252103">
        <w:rPr>
          <w:color w:val="auto"/>
          <w:lang w:val="bg-BG"/>
        </w:rPr>
        <w:t>.</w:t>
      </w:r>
      <w:r w:rsidR="00AC494C" w:rsidRPr="00252103">
        <w:rPr>
          <w:color w:val="auto"/>
          <w:lang w:val="bg-BG"/>
        </w:rPr>
        <w:t xml:space="preserve"> </w:t>
      </w:r>
      <w:r w:rsidR="00AE7BC1" w:rsidRPr="00252103">
        <w:rPr>
          <w:color w:val="auto"/>
          <w:lang w:val="bg-BG"/>
        </w:rPr>
        <w:t xml:space="preserve">Прилагането на тази </w:t>
      </w:r>
      <w:r w:rsidR="00CC76A4">
        <w:rPr>
          <w:color w:val="auto"/>
          <w:lang w:val="bg-BG"/>
        </w:rPr>
        <w:t>стратегия ще осигури възможност</w:t>
      </w:r>
      <w:r w:rsidR="00AE7BC1" w:rsidRPr="00252103">
        <w:rPr>
          <w:color w:val="auto"/>
          <w:lang w:val="bg-BG"/>
        </w:rPr>
        <w:t xml:space="preserve"> при наличието на болно дете за среда</w:t>
      </w:r>
      <w:r w:rsidR="006F15AE" w:rsidRPr="00252103">
        <w:rPr>
          <w:color w:val="auto"/>
          <w:lang w:val="bg-BG"/>
        </w:rPr>
        <w:t xml:space="preserve"> на взаимодействие да</w:t>
      </w:r>
      <w:r w:rsidR="00AE7BC1" w:rsidRPr="00252103">
        <w:rPr>
          <w:color w:val="auto"/>
          <w:lang w:val="bg-BG"/>
        </w:rPr>
        <w:t xml:space="preserve"> се приема само </w:t>
      </w:r>
      <w:r w:rsidR="002A67C5" w:rsidRPr="00252103">
        <w:rPr>
          <w:color w:val="auto"/>
          <w:lang w:val="bg-BG"/>
        </w:rPr>
        <w:t>група</w:t>
      </w:r>
      <w:r w:rsidR="006F15AE" w:rsidRPr="00252103">
        <w:rPr>
          <w:color w:val="auto"/>
          <w:lang w:val="bg-BG"/>
        </w:rPr>
        <w:t>та</w:t>
      </w:r>
      <w:r w:rsidR="002A67C5" w:rsidRPr="00252103">
        <w:rPr>
          <w:color w:val="auto"/>
          <w:lang w:val="bg-BG"/>
        </w:rPr>
        <w:t>, в която то се обучава, респ. д</w:t>
      </w:r>
      <w:r w:rsidR="00AE7BC1" w:rsidRPr="00252103">
        <w:rPr>
          <w:color w:val="auto"/>
          <w:lang w:val="bg-BG"/>
        </w:rPr>
        <w:t xml:space="preserve">а </w:t>
      </w:r>
      <w:r w:rsidR="002A67C5" w:rsidRPr="00252103">
        <w:rPr>
          <w:color w:val="auto"/>
          <w:lang w:val="bg-BG"/>
        </w:rPr>
        <w:t>се ограничи броят на децата/</w:t>
      </w:r>
      <w:r w:rsidR="005750AE">
        <w:rPr>
          <w:color w:val="auto"/>
          <w:lang w:val="bg-BG"/>
        </w:rPr>
        <w:t>персонала</w:t>
      </w:r>
      <w:r w:rsidR="002A67C5" w:rsidRPr="00252103">
        <w:rPr>
          <w:color w:val="auto"/>
          <w:lang w:val="bg-BG"/>
        </w:rPr>
        <w:t>, подлежащи на карантина</w:t>
      </w:r>
      <w:r w:rsidR="00AE7BC1" w:rsidRPr="00252103">
        <w:rPr>
          <w:color w:val="auto"/>
          <w:lang w:val="bg-BG"/>
        </w:rPr>
        <w:t xml:space="preserve">. </w:t>
      </w:r>
    </w:p>
    <w:p w:rsidR="000449EF" w:rsidRPr="00252103" w:rsidRDefault="002A67C5" w:rsidP="000449EF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За осъществяването на този модел</w:t>
      </w:r>
      <w:r w:rsidR="00AE7BC1" w:rsidRPr="00252103">
        <w:rPr>
          <w:color w:val="auto"/>
          <w:lang w:val="bg-BG"/>
        </w:rPr>
        <w:t xml:space="preserve"> </w:t>
      </w:r>
      <w:r w:rsidRPr="00252103">
        <w:rPr>
          <w:color w:val="auto"/>
          <w:lang w:val="bg-BG"/>
        </w:rPr>
        <w:t>се налага</w:t>
      </w:r>
      <w:r w:rsidR="006864D8" w:rsidRPr="00252103">
        <w:rPr>
          <w:color w:val="auto"/>
          <w:lang w:val="bg-BG"/>
        </w:rPr>
        <w:t xml:space="preserve"> </w:t>
      </w:r>
      <w:r w:rsidRPr="00252103">
        <w:rPr>
          <w:color w:val="auto"/>
          <w:lang w:val="bg-BG"/>
        </w:rPr>
        <w:t>и допълнителното ограничение за спазване на дистанция</w:t>
      </w:r>
      <w:r w:rsidR="006864D8" w:rsidRPr="00252103">
        <w:rPr>
          <w:color w:val="auto"/>
          <w:lang w:val="bg-BG"/>
        </w:rPr>
        <w:t xml:space="preserve"> </w:t>
      </w:r>
      <w:r w:rsidR="00AE7BC1" w:rsidRPr="00252103">
        <w:rPr>
          <w:color w:val="auto"/>
          <w:lang w:val="bg-BG"/>
        </w:rPr>
        <w:t>между учителите</w:t>
      </w:r>
      <w:r w:rsidRPr="00252103">
        <w:rPr>
          <w:color w:val="auto"/>
          <w:lang w:val="bg-BG"/>
        </w:rPr>
        <w:t xml:space="preserve"> и ограничаване на другите педагогически специалисти</w:t>
      </w:r>
      <w:r w:rsidR="00AE7BC1" w:rsidRPr="00252103">
        <w:rPr>
          <w:color w:val="auto"/>
          <w:lang w:val="bg-BG"/>
        </w:rPr>
        <w:t xml:space="preserve">, които </w:t>
      </w:r>
      <w:r w:rsidRPr="00252103">
        <w:rPr>
          <w:color w:val="auto"/>
          <w:lang w:val="bg-BG"/>
        </w:rPr>
        <w:t>се налага да влизат в</w:t>
      </w:r>
      <w:r w:rsidR="00AE7BC1" w:rsidRPr="00252103">
        <w:rPr>
          <w:color w:val="auto"/>
          <w:lang w:val="bg-BG"/>
        </w:rPr>
        <w:t xml:space="preserve"> повече от една</w:t>
      </w:r>
      <w:r w:rsidRPr="00252103">
        <w:rPr>
          <w:color w:val="auto"/>
          <w:lang w:val="bg-BG"/>
        </w:rPr>
        <w:t xml:space="preserve"> група</w:t>
      </w:r>
      <w:r w:rsidR="00AE7BC1" w:rsidRPr="00252103">
        <w:rPr>
          <w:color w:val="auto"/>
          <w:lang w:val="bg-BG"/>
        </w:rPr>
        <w:t xml:space="preserve">. </w:t>
      </w:r>
    </w:p>
    <w:p w:rsidR="006737FB" w:rsidRPr="00252103" w:rsidRDefault="00CC76A4" w:rsidP="006737F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>Не се допуска събиране на едно</w:t>
      </w:r>
      <w:r w:rsidR="006737FB" w:rsidRPr="00252103">
        <w:rPr>
          <w:color w:val="auto"/>
          <w:lang w:val="bg-BG"/>
        </w:rPr>
        <w:t xml:space="preserve"> място на персонал от детската градина</w:t>
      </w:r>
      <w:r w:rsidR="00CA4683">
        <w:rPr>
          <w:color w:val="auto"/>
          <w:lang w:val="bg-BG"/>
        </w:rPr>
        <w:t>,</w:t>
      </w:r>
      <w:r w:rsidR="006737FB" w:rsidRPr="00252103">
        <w:rPr>
          <w:color w:val="auto"/>
          <w:lang w:val="bg-BG"/>
        </w:rPr>
        <w:t xml:space="preserve"> освен ако това не е необходимо за опазв</w:t>
      </w:r>
      <w:r w:rsidR="004A0961">
        <w:rPr>
          <w:color w:val="auto"/>
          <w:lang w:val="bg-BG"/>
        </w:rPr>
        <w:t xml:space="preserve">ане здравето и живота на децата. Не </w:t>
      </w:r>
      <w:bookmarkStart w:id="0" w:name="_GoBack"/>
      <w:bookmarkEnd w:id="0"/>
      <w:r w:rsidR="006737FB" w:rsidRPr="00252103">
        <w:rPr>
          <w:color w:val="auto"/>
          <w:lang w:val="bg-BG"/>
        </w:rPr>
        <w:t>се допускат и контакти на член от персонала на детската градина с повече от една група. Предвид спецификата на работата в детските градини следва да е ясно, че:</w:t>
      </w:r>
    </w:p>
    <w:p w:rsidR="006737FB" w:rsidRPr="00252103" w:rsidRDefault="006737F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спазването на физическа дистанция между децата и персонала в рамките на една група не е възможно;</w:t>
      </w:r>
    </w:p>
    <w:p w:rsidR="006737FB" w:rsidRPr="00252103" w:rsidRDefault="006737F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физическата дистанция е задължителна между децата от отделни групи;</w:t>
      </w:r>
    </w:p>
    <w:p w:rsidR="006737FB" w:rsidRPr="00252103" w:rsidRDefault="006737F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физическата дистанция </w:t>
      </w:r>
      <w:r w:rsidR="005750AE">
        <w:rPr>
          <w:color w:val="auto"/>
          <w:lang w:val="bg-BG"/>
        </w:rPr>
        <w:t>е задължителна между персонала на</w:t>
      </w:r>
      <w:r w:rsidRPr="00252103">
        <w:rPr>
          <w:color w:val="auto"/>
          <w:lang w:val="bg-BG"/>
        </w:rPr>
        <w:t xml:space="preserve"> отделни групи;</w:t>
      </w:r>
    </w:p>
    <w:p w:rsidR="006737FB" w:rsidRPr="00252103" w:rsidRDefault="006737F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физическата дистанция е задължителна между родителите и персонала на детската градина.</w:t>
      </w:r>
    </w:p>
    <w:p w:rsidR="009A3A2F" w:rsidRPr="00252103" w:rsidRDefault="000449EF" w:rsidP="000449EF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3. </w:t>
      </w:r>
      <w:r w:rsidR="008C7ABB" w:rsidRPr="00252103">
        <w:rPr>
          <w:color w:val="auto"/>
          <w:lang w:val="bg-BG"/>
        </w:rPr>
        <w:t>Носене на лични предпазни средства (маски или шлемове</w:t>
      </w:r>
      <w:r w:rsidR="00711D23" w:rsidRPr="00252103">
        <w:rPr>
          <w:color w:val="auto"/>
          <w:lang w:val="bg-BG"/>
        </w:rPr>
        <w:t>)</w:t>
      </w:r>
      <w:r w:rsidR="00B222F9" w:rsidRPr="00252103">
        <w:rPr>
          <w:color w:val="auto"/>
          <w:lang w:val="bg-BG"/>
        </w:rPr>
        <w:t>.</w:t>
      </w:r>
    </w:p>
    <w:p w:rsidR="00B05948" w:rsidRPr="00252103" w:rsidRDefault="00B05948" w:rsidP="004862C8">
      <w:pPr>
        <w:pStyle w:val="Default"/>
        <w:spacing w:line="360" w:lineRule="auto"/>
        <w:ind w:firstLine="720"/>
        <w:jc w:val="both"/>
        <w:rPr>
          <w:i/>
          <w:color w:val="auto"/>
          <w:lang w:val="bg-BG"/>
        </w:rPr>
      </w:pPr>
      <w:r w:rsidRPr="00252103">
        <w:rPr>
          <w:color w:val="auto"/>
          <w:lang w:val="bg-BG"/>
        </w:rPr>
        <w:t xml:space="preserve">Носенето на </w:t>
      </w:r>
      <w:r w:rsidR="000449EF" w:rsidRPr="00252103">
        <w:rPr>
          <w:color w:val="auto"/>
          <w:lang w:val="bg-BG"/>
        </w:rPr>
        <w:t>маска или шлем е задължително</w:t>
      </w:r>
      <w:r w:rsidRPr="00252103">
        <w:rPr>
          <w:color w:val="auto"/>
          <w:lang w:val="bg-BG"/>
        </w:rPr>
        <w:t>:</w:t>
      </w:r>
    </w:p>
    <w:p w:rsidR="00B05948" w:rsidRPr="00252103" w:rsidRDefault="000449EF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в общите закрити части на </w:t>
      </w:r>
      <w:r w:rsidR="00B05948" w:rsidRPr="00252103">
        <w:rPr>
          <w:color w:val="auto"/>
          <w:lang w:val="bg-BG"/>
        </w:rPr>
        <w:t>сграда</w:t>
      </w:r>
      <w:r w:rsidRPr="00252103">
        <w:rPr>
          <w:color w:val="auto"/>
          <w:lang w:val="bg-BG"/>
        </w:rPr>
        <w:t>та на детската градина (</w:t>
      </w:r>
      <w:r w:rsidR="00B05948" w:rsidRPr="00252103">
        <w:rPr>
          <w:color w:val="auto"/>
          <w:lang w:val="bg-BG"/>
        </w:rPr>
        <w:t>преддверие, фоайета, стълбища, коридори, санитарни възли, медицин</w:t>
      </w:r>
      <w:r w:rsidR="00485C0A" w:rsidRPr="00252103">
        <w:rPr>
          <w:color w:val="auto"/>
          <w:lang w:val="bg-BG"/>
        </w:rPr>
        <w:t xml:space="preserve">ски кабинет, </w:t>
      </w:r>
      <w:r w:rsidR="00F92174" w:rsidRPr="00252103">
        <w:rPr>
          <w:color w:val="auto"/>
          <w:lang w:val="bg-BG"/>
        </w:rPr>
        <w:t>учителската стая</w:t>
      </w:r>
      <w:r w:rsidR="00BA2BA6" w:rsidRPr="00252103">
        <w:rPr>
          <w:color w:val="auto"/>
          <w:lang w:val="bg-BG"/>
        </w:rPr>
        <w:t>/методичен кабинет, административните помещения</w:t>
      </w:r>
      <w:r w:rsidR="00485C0A" w:rsidRPr="00252103">
        <w:rPr>
          <w:color w:val="auto"/>
          <w:lang w:val="bg-BG"/>
        </w:rPr>
        <w:t>)</w:t>
      </w:r>
      <w:r w:rsidR="00F92174" w:rsidRPr="00252103">
        <w:rPr>
          <w:color w:val="auto"/>
          <w:lang w:val="bg-BG"/>
        </w:rPr>
        <w:t xml:space="preserve"> </w:t>
      </w:r>
      <w:r w:rsidR="005750AE">
        <w:rPr>
          <w:color w:val="auto"/>
          <w:lang w:val="bg-BG"/>
        </w:rPr>
        <w:t>– от</w:t>
      </w:r>
      <w:r w:rsidR="00B05948" w:rsidRPr="00252103">
        <w:rPr>
          <w:color w:val="auto"/>
          <w:lang w:val="bg-BG"/>
        </w:rPr>
        <w:t xml:space="preserve"> </w:t>
      </w:r>
      <w:r w:rsidRPr="00252103">
        <w:rPr>
          <w:color w:val="auto"/>
          <w:lang w:val="bg-BG"/>
        </w:rPr>
        <w:t xml:space="preserve">директор, </w:t>
      </w:r>
      <w:r w:rsidR="00B05948" w:rsidRPr="00252103">
        <w:rPr>
          <w:color w:val="auto"/>
          <w:lang w:val="bg-BG"/>
        </w:rPr>
        <w:t xml:space="preserve">всички учители, </w:t>
      </w:r>
      <w:r w:rsidRPr="00252103">
        <w:rPr>
          <w:color w:val="auto"/>
          <w:lang w:val="bg-BG"/>
        </w:rPr>
        <w:t>дру</w:t>
      </w:r>
      <w:r w:rsidR="006737FB" w:rsidRPr="00252103">
        <w:rPr>
          <w:color w:val="auto"/>
          <w:lang w:val="bg-BG"/>
        </w:rPr>
        <w:t xml:space="preserve">гите педагогически специалисти, </w:t>
      </w:r>
      <w:r w:rsidR="00B51C39" w:rsidRPr="00252103">
        <w:rPr>
          <w:color w:val="auto"/>
          <w:lang w:val="bg-BG"/>
        </w:rPr>
        <w:t xml:space="preserve">медицинските лица, </w:t>
      </w:r>
      <w:r w:rsidRPr="00252103">
        <w:rPr>
          <w:color w:val="auto"/>
          <w:lang w:val="bg-BG"/>
        </w:rPr>
        <w:t xml:space="preserve">помощник-възпитатели, административен персонал </w:t>
      </w:r>
      <w:r w:rsidR="00B05948" w:rsidRPr="00252103">
        <w:rPr>
          <w:color w:val="auto"/>
          <w:lang w:val="bg-BG"/>
        </w:rPr>
        <w:t>в т.</w:t>
      </w:r>
      <w:r w:rsidR="00485C0A" w:rsidRPr="00252103">
        <w:rPr>
          <w:color w:val="auto"/>
          <w:lang w:val="bg-BG"/>
        </w:rPr>
        <w:t xml:space="preserve"> </w:t>
      </w:r>
      <w:r w:rsidR="00B05948" w:rsidRPr="00252103">
        <w:rPr>
          <w:color w:val="auto"/>
          <w:lang w:val="bg-BG"/>
        </w:rPr>
        <w:t xml:space="preserve">ч. </w:t>
      </w:r>
      <w:r w:rsidR="005750AE">
        <w:rPr>
          <w:color w:val="auto"/>
          <w:lang w:val="bg-BG"/>
        </w:rPr>
        <w:t xml:space="preserve">и </w:t>
      </w:r>
      <w:r w:rsidR="00B05948" w:rsidRPr="00252103">
        <w:rPr>
          <w:color w:val="auto"/>
          <w:lang w:val="bg-BG"/>
        </w:rPr>
        <w:t>о</w:t>
      </w:r>
      <w:r w:rsidR="00E15148">
        <w:rPr>
          <w:color w:val="auto"/>
          <w:lang w:val="bg-BG"/>
        </w:rPr>
        <w:t>т външните за институцията лица;</w:t>
      </w:r>
      <w:r w:rsidR="00B05948" w:rsidRPr="00252103">
        <w:rPr>
          <w:color w:val="auto"/>
          <w:lang w:val="bg-BG"/>
        </w:rPr>
        <w:t xml:space="preserve"> </w:t>
      </w:r>
    </w:p>
    <w:p w:rsidR="000449EF" w:rsidRPr="00252103" w:rsidRDefault="00D22831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в</w:t>
      </w:r>
      <w:r w:rsidR="00485C0A" w:rsidRPr="00252103">
        <w:rPr>
          <w:color w:val="auto"/>
          <w:lang w:val="bg-BG"/>
        </w:rPr>
        <w:t xml:space="preserve"> </w:t>
      </w:r>
      <w:r w:rsidR="000449EF" w:rsidRPr="00252103">
        <w:rPr>
          <w:color w:val="auto"/>
          <w:lang w:val="bg-BG"/>
        </w:rPr>
        <w:t xml:space="preserve">групите, физкултурен и музикален салон </w:t>
      </w:r>
      <w:r w:rsidR="00485C0A" w:rsidRPr="00252103">
        <w:rPr>
          <w:color w:val="auto"/>
          <w:lang w:val="bg-BG"/>
        </w:rPr>
        <w:t>–</w:t>
      </w:r>
      <w:r w:rsidR="006F15AE" w:rsidRPr="00252103">
        <w:rPr>
          <w:color w:val="auto"/>
          <w:lang w:val="bg-BG"/>
        </w:rPr>
        <w:t xml:space="preserve"> </w:t>
      </w:r>
      <w:r w:rsidR="00485C0A" w:rsidRPr="00252103">
        <w:rPr>
          <w:color w:val="auto"/>
          <w:lang w:val="bg-BG"/>
        </w:rPr>
        <w:t>от учителите</w:t>
      </w:r>
      <w:r w:rsidR="00B51C39" w:rsidRPr="00252103">
        <w:rPr>
          <w:color w:val="auto"/>
          <w:lang w:val="bg-BG"/>
        </w:rPr>
        <w:t>, помощник-възпитателите,</w:t>
      </w:r>
      <w:r w:rsidR="000449EF" w:rsidRPr="00252103">
        <w:rPr>
          <w:color w:val="auto"/>
          <w:lang w:val="bg-BG"/>
        </w:rPr>
        <w:t xml:space="preserve"> другите педагогически специалисти</w:t>
      </w:r>
      <w:r w:rsidR="00B51C39" w:rsidRPr="00252103">
        <w:rPr>
          <w:color w:val="auto"/>
          <w:lang w:val="bg-BG"/>
        </w:rPr>
        <w:t xml:space="preserve"> и медицинските лица</w:t>
      </w:r>
      <w:r w:rsidR="00E07490">
        <w:rPr>
          <w:color w:val="auto"/>
          <w:lang w:val="bg-BG"/>
        </w:rPr>
        <w:t>, когато работят с повече от една група</w:t>
      </w:r>
      <w:r w:rsidR="00E15148">
        <w:rPr>
          <w:color w:val="auto"/>
          <w:lang w:val="bg-BG"/>
        </w:rPr>
        <w:t>;</w:t>
      </w:r>
    </w:p>
    <w:p w:rsidR="00384942" w:rsidRPr="00C62F93" w:rsidRDefault="00384942" w:rsidP="00C62F93">
      <w:pPr>
        <w:pStyle w:val="Default"/>
        <w:numPr>
          <w:ilvl w:val="0"/>
          <w:numId w:val="11"/>
        </w:numPr>
        <w:tabs>
          <w:tab w:val="left" w:pos="567"/>
          <w:tab w:val="left" w:pos="993"/>
          <w:tab w:val="left" w:pos="9356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lastRenderedPageBreak/>
        <w:t xml:space="preserve">в училищните </w:t>
      </w:r>
      <w:r w:rsidRPr="00C62F93">
        <w:rPr>
          <w:color w:val="auto"/>
          <w:lang w:val="bg-BG"/>
        </w:rPr>
        <w:t>автобуси</w:t>
      </w:r>
      <w:r w:rsidR="002E2CA5">
        <w:rPr>
          <w:lang w:val="bg-BG"/>
        </w:rPr>
        <w:t>, като за децата е по преценка на родителите</w:t>
      </w:r>
      <w:r w:rsidR="00C77D5E">
        <w:rPr>
          <w:color w:val="auto"/>
          <w:lang w:val="bg-BG"/>
        </w:rPr>
        <w:t>.</w:t>
      </w:r>
    </w:p>
    <w:p w:rsidR="00B51C39" w:rsidRPr="00252103" w:rsidRDefault="00B05948" w:rsidP="00B51C39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Горни</w:t>
      </w:r>
      <w:r w:rsidR="007210FF" w:rsidRPr="00252103">
        <w:rPr>
          <w:color w:val="auto"/>
          <w:lang w:val="bg-BG"/>
        </w:rPr>
        <w:t>те правила за носене на маски/</w:t>
      </w:r>
      <w:r w:rsidRPr="00252103">
        <w:rPr>
          <w:color w:val="auto"/>
          <w:lang w:val="bg-BG"/>
        </w:rPr>
        <w:t xml:space="preserve">шлемове са съгласно действащи здравни правила общо за страната. Същите могат да се променят при промяна на общите правила от министъра на здравеопазването. </w:t>
      </w:r>
    </w:p>
    <w:p w:rsidR="008C7ABB" w:rsidRPr="00252103" w:rsidRDefault="00B51C39" w:rsidP="00B51C39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Детските градини</w:t>
      </w:r>
      <w:r w:rsidR="009A3A2F" w:rsidRPr="00252103">
        <w:rPr>
          <w:color w:val="auto"/>
          <w:lang w:val="bg-BG"/>
        </w:rPr>
        <w:t xml:space="preserve"> осигуряват ма</w:t>
      </w:r>
      <w:r w:rsidR="006F15AE" w:rsidRPr="00252103">
        <w:rPr>
          <w:color w:val="auto"/>
          <w:lang w:val="bg-BG"/>
        </w:rPr>
        <w:t>ск</w:t>
      </w:r>
      <w:r w:rsidR="009A3A2F" w:rsidRPr="00252103">
        <w:rPr>
          <w:color w:val="auto"/>
          <w:lang w:val="bg-BG"/>
        </w:rPr>
        <w:t xml:space="preserve">и </w:t>
      </w:r>
      <w:r w:rsidRPr="00252103">
        <w:rPr>
          <w:color w:val="auto"/>
          <w:lang w:val="bg-BG"/>
        </w:rPr>
        <w:t xml:space="preserve">или шлемове </w:t>
      </w:r>
      <w:r w:rsidR="006F15AE" w:rsidRPr="00252103">
        <w:rPr>
          <w:color w:val="auto"/>
          <w:lang w:val="bg-BG"/>
        </w:rPr>
        <w:t>за учителите</w:t>
      </w:r>
      <w:r w:rsidRPr="00252103">
        <w:rPr>
          <w:color w:val="auto"/>
          <w:lang w:val="bg-BG"/>
        </w:rPr>
        <w:t>, помощник-възпитателите, другите педагогически специалисти и медицинските лица</w:t>
      </w:r>
      <w:r w:rsidR="009A3A2F" w:rsidRPr="00252103">
        <w:rPr>
          <w:color w:val="auto"/>
          <w:lang w:val="bg-BG"/>
        </w:rPr>
        <w:t xml:space="preserve">. </w:t>
      </w:r>
      <w:r w:rsidR="00E15148">
        <w:rPr>
          <w:color w:val="auto"/>
          <w:lang w:val="bg-BG"/>
        </w:rPr>
        <w:t>Носенето на защи</w:t>
      </w:r>
      <w:r w:rsidR="00CC76A4">
        <w:rPr>
          <w:color w:val="auto"/>
          <w:lang w:val="bg-BG"/>
        </w:rPr>
        <w:t>тни маски за лице се препоръчва</w:t>
      </w:r>
      <w:r w:rsidR="00E15148">
        <w:rPr>
          <w:color w:val="auto"/>
          <w:lang w:val="bg-BG"/>
        </w:rPr>
        <w:t xml:space="preserve"> пред носенето на шлемове.</w:t>
      </w:r>
    </w:p>
    <w:p w:rsidR="009A3A2F" w:rsidRPr="00252103" w:rsidRDefault="008C7ABB" w:rsidP="00950E46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Дезинфекция</w:t>
      </w:r>
      <w:r w:rsidR="00B222F9" w:rsidRPr="00252103">
        <w:rPr>
          <w:color w:val="auto"/>
          <w:lang w:val="bg-BG"/>
        </w:rPr>
        <w:t xml:space="preserve"> на повърхностите</w:t>
      </w:r>
      <w:r w:rsidR="009A3A2F" w:rsidRPr="00252103">
        <w:rPr>
          <w:color w:val="auto"/>
          <w:lang w:val="bg-BG"/>
        </w:rPr>
        <w:t xml:space="preserve"> и проветряване. </w:t>
      </w:r>
    </w:p>
    <w:p w:rsidR="006122A3" w:rsidRPr="00252103" w:rsidRDefault="005420D6" w:rsidP="006122A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Cs/>
          <w:lang w:val="bg-BG"/>
        </w:rPr>
        <w:t>Извършва се</w:t>
      </w:r>
      <w:r w:rsidR="004862C8" w:rsidRPr="00252103">
        <w:rPr>
          <w:rFonts w:ascii="Times New Roman" w:hAnsi="Times New Roman" w:cs="Times New Roman"/>
          <w:bCs/>
          <w:lang w:val="bg-BG"/>
        </w:rPr>
        <w:t xml:space="preserve"> е</w:t>
      </w:r>
      <w:r w:rsidR="00A7105E" w:rsidRPr="00252103">
        <w:rPr>
          <w:rFonts w:ascii="Times New Roman" w:hAnsi="Times New Roman" w:cs="Times New Roman"/>
          <w:bCs/>
          <w:lang w:val="bg-BG"/>
        </w:rPr>
        <w:t xml:space="preserve">жедневно двукратно </w:t>
      </w:r>
      <w:r w:rsidR="006F15AE" w:rsidRPr="00252103">
        <w:rPr>
          <w:rFonts w:ascii="Times New Roman" w:hAnsi="Times New Roman" w:cs="Times New Roman"/>
          <w:bCs/>
          <w:lang w:val="bg-BG"/>
        </w:rPr>
        <w:t xml:space="preserve">влажно </w:t>
      </w:r>
      <w:r w:rsidR="00A7105E" w:rsidRPr="00252103">
        <w:rPr>
          <w:rFonts w:ascii="Times New Roman" w:hAnsi="Times New Roman" w:cs="Times New Roman"/>
          <w:bCs/>
          <w:lang w:val="bg-BG"/>
        </w:rPr>
        <w:t>почистване и дезинфекция</w:t>
      </w:r>
      <w:r w:rsidR="00A7105E" w:rsidRPr="00252103">
        <w:rPr>
          <w:rFonts w:ascii="Times New Roman" w:hAnsi="Times New Roman" w:cs="Times New Roman"/>
          <w:lang w:val="bg-BG"/>
        </w:rPr>
        <w:t xml:space="preserve"> на всички критични точки – подове, маси, дръжки на врати, п</w:t>
      </w:r>
      <w:r w:rsidR="00E331AB" w:rsidRPr="00252103">
        <w:rPr>
          <w:rFonts w:ascii="Times New Roman" w:hAnsi="Times New Roman" w:cs="Times New Roman"/>
          <w:lang w:val="bg-BG"/>
        </w:rPr>
        <w:t xml:space="preserve">розорци, ключове за осветление, </w:t>
      </w:r>
      <w:r w:rsidR="00A7105E" w:rsidRPr="00252103">
        <w:rPr>
          <w:rFonts w:ascii="Times New Roman" w:hAnsi="Times New Roman" w:cs="Times New Roman"/>
          <w:lang w:val="bg-BG"/>
        </w:rPr>
        <w:t>парапети, уреди, екрани, тоалетни чинии, мивки, кранове и др.</w:t>
      </w:r>
      <w:r w:rsidR="00A7105E" w:rsidRPr="00252103">
        <w:rPr>
          <w:rFonts w:ascii="Times New Roman" w:hAnsi="Times New Roman" w:cs="Times New Roman"/>
          <w:bCs/>
          <w:lang w:val="bg-BG"/>
        </w:rPr>
        <w:t xml:space="preserve">, а </w:t>
      </w:r>
      <w:r w:rsidR="00A7105E" w:rsidRPr="00252103">
        <w:rPr>
          <w:rFonts w:ascii="Times New Roman" w:hAnsi="Times New Roman" w:cs="Times New Roman"/>
          <w:lang w:val="bg-BG"/>
        </w:rPr>
        <w:t>при наличие на потвърден случа</w:t>
      </w:r>
      <w:r w:rsidR="006F15AE" w:rsidRPr="00252103">
        <w:rPr>
          <w:rFonts w:ascii="Times New Roman" w:hAnsi="Times New Roman" w:cs="Times New Roman"/>
          <w:lang w:val="bg-BG"/>
        </w:rPr>
        <w:t xml:space="preserve">й </w:t>
      </w:r>
      <w:r w:rsidR="00A7105E" w:rsidRPr="00252103">
        <w:rPr>
          <w:rFonts w:ascii="Times New Roman" w:hAnsi="Times New Roman" w:cs="Times New Roman"/>
          <w:lang w:val="bg-BG"/>
        </w:rPr>
        <w:t>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</w:t>
      </w:r>
      <w:r w:rsidR="00E331AB" w:rsidRPr="00252103">
        <w:rPr>
          <w:rFonts w:ascii="Times New Roman" w:hAnsi="Times New Roman" w:cs="Times New Roman"/>
          <w:lang w:val="bg-BG"/>
        </w:rPr>
        <w:t xml:space="preserve"> съгласно указание на РЗИ</w:t>
      </w:r>
      <w:r w:rsidR="00A7105E" w:rsidRPr="00252103">
        <w:rPr>
          <w:rFonts w:ascii="Times New Roman" w:hAnsi="Times New Roman" w:cs="Times New Roman"/>
          <w:lang w:val="bg-BG"/>
        </w:rPr>
        <w:t>.</w:t>
      </w:r>
      <w:r w:rsidR="00E331AB" w:rsidRPr="00252103">
        <w:rPr>
          <w:rFonts w:ascii="Times New Roman" w:hAnsi="Times New Roman" w:cs="Times New Roman"/>
          <w:lang w:val="bg-BG"/>
        </w:rPr>
        <w:t xml:space="preserve"> </w:t>
      </w:r>
    </w:p>
    <w:p w:rsidR="00A7105E" w:rsidRPr="00252103" w:rsidRDefault="00E331AB" w:rsidP="006122A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Във всички санитарни помещения и тоалетни е необходимо да се следи за изразходването и своевременно осигуряване на течен сапун, еднократни салфетки за подсушаване на ръцете, тоалетна хартия, както и да се осигурява регулярно изхвърляне на боклука. </w:t>
      </w:r>
    </w:p>
    <w:p w:rsidR="00E331AB" w:rsidRPr="00252103" w:rsidRDefault="00E331AB" w:rsidP="00E331AB">
      <w:pPr>
        <w:pStyle w:val="Default"/>
        <w:tabs>
          <w:tab w:val="left" w:pos="567"/>
        </w:tabs>
        <w:spacing w:line="360" w:lineRule="auto"/>
        <w:ind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Съгласно чл. 27 от </w:t>
      </w:r>
      <w:r w:rsidR="00BA2BA6" w:rsidRPr="00252103">
        <w:rPr>
          <w:color w:val="auto"/>
          <w:lang w:val="bg-BG"/>
        </w:rPr>
        <w:t>Наредба № 3 от 05.02.</w:t>
      </w:r>
      <w:r w:rsidRPr="00252103">
        <w:rPr>
          <w:color w:val="auto"/>
          <w:lang w:val="bg-BG"/>
        </w:rPr>
        <w:t>2007</w:t>
      </w:r>
      <w:r w:rsidR="00BA2BA6" w:rsidRPr="00252103">
        <w:rPr>
          <w:color w:val="auto"/>
          <w:lang w:val="bg-BG"/>
        </w:rPr>
        <w:t xml:space="preserve"> г. за здравните изисквания към детските градини</w:t>
      </w:r>
      <w:r w:rsidRPr="00252103">
        <w:rPr>
          <w:color w:val="auto"/>
          <w:lang w:val="bg-BG"/>
        </w:rPr>
        <w:t xml:space="preserve"> разпространението на заразни заболявания в детската градина се предотвратява чрез: 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минимум двукратно дневно проветряване на пом</w:t>
      </w:r>
      <w:r w:rsidR="005E6203" w:rsidRPr="00252103">
        <w:rPr>
          <w:color w:val="auto"/>
          <w:lang w:val="bg-BG"/>
        </w:rPr>
        <w:t>ещенията</w:t>
      </w:r>
      <w:r w:rsidR="007C22CD">
        <w:rPr>
          <w:color w:val="auto"/>
          <w:lang w:val="bg-BG"/>
        </w:rPr>
        <w:t xml:space="preserve"> за 30 минути</w:t>
      </w:r>
      <w:r w:rsidR="005E6203" w:rsidRPr="00252103">
        <w:rPr>
          <w:color w:val="auto"/>
          <w:lang w:val="bg-BG"/>
        </w:rPr>
        <w:t xml:space="preserve"> в отсъствие на децата</w:t>
      </w:r>
      <w:r w:rsidR="007C22CD">
        <w:rPr>
          <w:color w:val="auto"/>
          <w:lang w:val="bg-BG"/>
        </w:rPr>
        <w:t xml:space="preserve"> (преди пристигането им и след обяд)</w:t>
      </w:r>
      <w:r w:rsidR="005E6203" w:rsidRPr="00252103">
        <w:rPr>
          <w:color w:val="auto"/>
          <w:lang w:val="bg-BG"/>
        </w:rPr>
        <w:t xml:space="preserve">. Проветряване на всички помещения често за поне 10 мин </w:t>
      </w:r>
      <w:r w:rsidR="007C22CD">
        <w:rPr>
          <w:color w:val="auto"/>
          <w:lang w:val="bg-BG"/>
        </w:rPr>
        <w:t>н</w:t>
      </w:r>
      <w:r w:rsidR="005E6203" w:rsidRPr="00252103">
        <w:rPr>
          <w:color w:val="auto"/>
          <w:lang w:val="bg-BG"/>
        </w:rPr>
        <w:t xml:space="preserve">а </w:t>
      </w:r>
      <w:r w:rsidR="007C22CD">
        <w:rPr>
          <w:color w:val="auto"/>
          <w:lang w:val="bg-BG"/>
        </w:rPr>
        <w:t xml:space="preserve">всеки астрономически час в </w:t>
      </w:r>
      <w:r w:rsidR="005E6203" w:rsidRPr="00252103">
        <w:rPr>
          <w:color w:val="auto"/>
          <w:lang w:val="bg-BG"/>
        </w:rPr>
        <w:t>работния ден;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ежедневно изтупване на спалното бельо, ежеседмично на завивките и килимите и ежемесечно на дюшеците (матраците);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термодезинфекция на спалното бельо при всяко изпиране и последващо изглаждане с гореща ютия;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ежедневно</w:t>
      </w:r>
      <w:r w:rsidR="002C0871">
        <w:rPr>
          <w:color w:val="auto"/>
          <w:lang w:val="bg-BG"/>
        </w:rPr>
        <w:t xml:space="preserve"> двукратно</w:t>
      </w:r>
      <w:r w:rsidRPr="00252103">
        <w:rPr>
          <w:color w:val="auto"/>
          <w:lang w:val="bg-BG"/>
        </w:rPr>
        <w:t xml:space="preserve"> извършване на дезинфекция на подовете, измиване с вода и сапун на играчките, масите, и при необходимост на столовете, леглата и стените; при дезинфекция с биоциди, съдържащи хлор, се прилагат предпазни мерки за предотвратяване неблагоприятното въздействие на отделящия се във въздуха хлор - достатъчно добро проветряване, при необходимост избърсване и изплакване на дезинфекцираните повърхности и предмети;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неколкократно ежедневно измиване и дезинфекция на тоалетните; при извършване на дезинфекция на гърнетата на децата от яслените групи се използва </w:t>
      </w:r>
      <w:r w:rsidR="000627AD">
        <w:rPr>
          <w:color w:val="auto"/>
          <w:lang w:val="bg-BG"/>
        </w:rPr>
        <w:t xml:space="preserve">отделна </w:t>
      </w:r>
      <w:r w:rsidRPr="00252103">
        <w:rPr>
          <w:color w:val="auto"/>
          <w:lang w:val="bg-BG"/>
        </w:rPr>
        <w:t xml:space="preserve">престилка, като </w:t>
      </w:r>
      <w:r w:rsidRPr="00252103">
        <w:rPr>
          <w:color w:val="auto"/>
          <w:lang w:val="bg-BG"/>
        </w:rPr>
        <w:lastRenderedPageBreak/>
        <w:t>след обслужване на всяко дете помощник-възпитателите задължително измиват и дезинфекцират ръцете си;</w:t>
      </w:r>
    </w:p>
    <w:p w:rsidR="005E6203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задължително измиване на ръцете на децата преди хранене и след използване на тоалетната; 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дезинфекция на приборите и съдовете</w:t>
      </w:r>
      <w:r w:rsidR="005E6203" w:rsidRPr="00252103">
        <w:rPr>
          <w:color w:val="auto"/>
          <w:lang w:val="bg-BG"/>
        </w:rPr>
        <w:t xml:space="preserve"> за хранене след всяка употреба. Трапезната посуда и приборите за хранене се подлагат на почи</w:t>
      </w:r>
      <w:r w:rsidR="00996F11">
        <w:rPr>
          <w:color w:val="auto"/>
          <w:lang w:val="bg-BG"/>
        </w:rPr>
        <w:t xml:space="preserve">стване и химиотермодезинфекция </w:t>
      </w:r>
      <w:r w:rsidR="005E6203" w:rsidRPr="00252103">
        <w:rPr>
          <w:color w:val="auto"/>
          <w:lang w:val="bg-BG"/>
        </w:rPr>
        <w:t>след всяка употреба.</w:t>
      </w:r>
    </w:p>
    <w:p w:rsidR="00E331AB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използване на индивидуални кърпи за ръце и чаши за вода за всяко дете;</w:t>
      </w:r>
    </w:p>
    <w:p w:rsidR="005E6203" w:rsidRPr="00252103" w:rsidRDefault="00E331A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ежедневно наблюдение на здравословното състояние на децата. </w:t>
      </w:r>
    </w:p>
    <w:p w:rsidR="005E6203" w:rsidRPr="00252103" w:rsidRDefault="005E6203" w:rsidP="005E6203">
      <w:pPr>
        <w:pStyle w:val="Default"/>
        <w:tabs>
          <w:tab w:val="left" w:pos="567"/>
          <w:tab w:val="left" w:pos="993"/>
        </w:tabs>
        <w:spacing w:line="360" w:lineRule="auto"/>
        <w:ind w:left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Освен изброените допълнително се</w:t>
      </w:r>
      <w:r w:rsidR="006F7943" w:rsidRPr="00252103">
        <w:rPr>
          <w:color w:val="auto"/>
          <w:lang w:val="bg-BG"/>
        </w:rPr>
        <w:t xml:space="preserve"> осигурява</w:t>
      </w:r>
      <w:r w:rsidRPr="00252103">
        <w:rPr>
          <w:color w:val="auto"/>
          <w:lang w:val="bg-BG"/>
        </w:rPr>
        <w:t>:</w:t>
      </w:r>
    </w:p>
    <w:p w:rsidR="005E6203" w:rsidRPr="00252103" w:rsidRDefault="005E6203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почистване на други повърхности и точки за контакт най-малко два  пъти дневно;</w:t>
      </w:r>
    </w:p>
    <w:p w:rsidR="005E6203" w:rsidRPr="00252103" w:rsidRDefault="005E6203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недопускане да се внасят стоки и предмети от родителите в детската градина/ясла;</w:t>
      </w:r>
    </w:p>
    <w:p w:rsidR="005E6203" w:rsidRPr="00252103" w:rsidRDefault="005E6203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недопускане да се използват плюшени играчки;</w:t>
      </w:r>
    </w:p>
    <w:p w:rsidR="005E6203" w:rsidRPr="00252103" w:rsidRDefault="000627AD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>
        <w:rPr>
          <w:color w:val="auto"/>
          <w:lang w:val="bg-BG"/>
        </w:rPr>
        <w:t>и</w:t>
      </w:r>
      <w:r w:rsidR="005E6203" w:rsidRPr="00252103">
        <w:rPr>
          <w:color w:val="auto"/>
          <w:lang w:val="bg-BG"/>
        </w:rPr>
        <w:t>грачките, които не могат да бъдат почистени съгласно инструкциите, трябва да бъдат опаковани и недостъпни за децата до края на епидемията COVID-19;</w:t>
      </w:r>
    </w:p>
    <w:p w:rsidR="005E6203" w:rsidRPr="00252103" w:rsidRDefault="005E6203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изпразване на кофите за боклук поне три пъти дневно, след което се измиват и дезинфекцират; </w:t>
      </w:r>
    </w:p>
    <w:p w:rsidR="005E6203" w:rsidRPr="00252103" w:rsidRDefault="005E6203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дезинфекциране на уредите за игра и пейките на площадките поне веднъж дневно; </w:t>
      </w:r>
    </w:p>
    <w:p w:rsidR="00E17C16" w:rsidRPr="00252103" w:rsidRDefault="006F7943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винаги, когато това е възможно</w:t>
      </w:r>
      <w:r w:rsidR="00CC76A4">
        <w:rPr>
          <w:color w:val="auto"/>
          <w:lang w:val="bg-BG"/>
        </w:rPr>
        <w:t>,</w:t>
      </w:r>
      <w:r w:rsidRPr="00252103">
        <w:rPr>
          <w:color w:val="auto"/>
          <w:lang w:val="bg-BG"/>
        </w:rPr>
        <w:t xml:space="preserve"> </w:t>
      </w:r>
      <w:r w:rsidR="005E6203" w:rsidRPr="00252103">
        <w:rPr>
          <w:color w:val="auto"/>
          <w:lang w:val="bg-BG"/>
        </w:rPr>
        <w:t xml:space="preserve">храната да се приготвя на място в детската градина в обособения към нея кухненски блок при спазване на всички изисквания в областта на храните, вкл. и тези, публикувани на интернет страницата на Министерството на здравеопазването и на Българската агенция за безопасност на храните. </w:t>
      </w:r>
    </w:p>
    <w:p w:rsidR="00E331AB" w:rsidRPr="00252103" w:rsidRDefault="00E331AB" w:rsidP="00E17C16">
      <w:pPr>
        <w:pStyle w:val="Default"/>
        <w:tabs>
          <w:tab w:val="left" w:pos="567"/>
          <w:tab w:val="left" w:pos="993"/>
        </w:tabs>
        <w:spacing w:line="360" w:lineRule="auto"/>
        <w:ind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Дезинфекцията се извършва с </w:t>
      </w:r>
      <w:r w:rsidR="005420D6">
        <w:rPr>
          <w:color w:val="auto"/>
          <w:lang w:val="bg-BG"/>
        </w:rPr>
        <w:t>разрешени</w:t>
      </w:r>
      <w:r w:rsidRPr="00252103">
        <w:rPr>
          <w:color w:val="auto"/>
          <w:lang w:val="bg-BG"/>
        </w:rPr>
        <w:t xml:space="preserve"> от Министерството на здравеопазването за пускане </w:t>
      </w:r>
      <w:r w:rsidR="00E17C16" w:rsidRPr="00252103">
        <w:rPr>
          <w:color w:val="auto"/>
          <w:lang w:val="bg-BG"/>
        </w:rPr>
        <w:t>на пазара биоцидни препарати, които са включени в Регистъра на биоцидите, за които има издадено разрешение за предоставяне на пазара по реда на Закона за защита от вредното въздействие на химичните вещество и смеси, публикуван на електронната страница на Министерството на здравеопазването.</w:t>
      </w:r>
    </w:p>
    <w:p w:rsidR="00CF5ECB" w:rsidRPr="00252103" w:rsidRDefault="00BA2BA6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ab/>
      </w:r>
      <w:r w:rsidRPr="00252103">
        <w:rPr>
          <w:rFonts w:ascii="Times New Roman" w:hAnsi="Times New Roman" w:cs="Times New Roman"/>
          <w:lang w:val="bg-BG"/>
        </w:rPr>
        <w:tab/>
      </w:r>
      <w:r w:rsidR="005420D6">
        <w:rPr>
          <w:rFonts w:ascii="Times New Roman" w:eastAsiaTheme="minorHAnsi" w:hAnsi="Times New Roman" w:cs="Times New Roman"/>
          <w:lang w:val="bg-BG"/>
        </w:rPr>
        <w:t>И</w:t>
      </w:r>
      <w:r w:rsidRPr="00252103">
        <w:rPr>
          <w:rFonts w:ascii="Times New Roman" w:eastAsiaTheme="minorHAnsi" w:hAnsi="Times New Roman" w:cs="Times New Roman"/>
          <w:lang w:val="bg-BG"/>
        </w:rPr>
        <w:t xml:space="preserve">нструкции за алгоритъма на </w:t>
      </w:r>
      <w:r w:rsidR="005420D6">
        <w:rPr>
          <w:rFonts w:ascii="Times New Roman" w:eastAsiaTheme="minorHAnsi" w:hAnsi="Times New Roman" w:cs="Times New Roman"/>
          <w:lang w:val="bg-BG"/>
        </w:rPr>
        <w:t xml:space="preserve">извършване на </w:t>
      </w:r>
      <w:r w:rsidRPr="00252103">
        <w:rPr>
          <w:rFonts w:ascii="Times New Roman" w:eastAsiaTheme="minorHAnsi" w:hAnsi="Times New Roman" w:cs="Times New Roman"/>
          <w:lang w:val="bg-BG"/>
        </w:rPr>
        <w:t xml:space="preserve">дезинфекция </w:t>
      </w:r>
      <w:r w:rsidR="00F82382" w:rsidRPr="00252103">
        <w:rPr>
          <w:rFonts w:ascii="Times New Roman" w:eastAsiaTheme="minorHAnsi" w:hAnsi="Times New Roman" w:cs="Times New Roman"/>
          <w:lang w:val="bg-BG"/>
        </w:rPr>
        <w:t>ще намерите на</w:t>
      </w:r>
      <w:r w:rsidRPr="00252103">
        <w:rPr>
          <w:rFonts w:ascii="Times New Roman" w:eastAsiaTheme="minorHAnsi" w:hAnsi="Times New Roman" w:cs="Times New Roman"/>
          <w:lang w:val="bg-BG"/>
        </w:rPr>
        <w:t>:</w:t>
      </w:r>
      <w:r w:rsidRPr="00252103">
        <w:rPr>
          <w:rFonts w:ascii="Times New Roman" w:hAnsi="Times New Roman" w:cs="Times New Roman"/>
          <w:lang w:val="bg-BG"/>
        </w:rPr>
        <w:t xml:space="preserve"> </w:t>
      </w:r>
      <w:hyperlink r:id="rId8" w:history="1">
        <w:r w:rsidR="00F82382" w:rsidRPr="00252103">
          <w:rPr>
            <w:rStyle w:val="Hyperlink"/>
            <w:rFonts w:ascii="Times New Roman" w:eastAsia="Book Antiqua" w:hAnsi="Times New Roman" w:cs="Times New Roman"/>
            <w:color w:val="auto"/>
            <w:lang w:val="bg-BG"/>
          </w:rPr>
          <w:t>https://www.mh.government.bg/media/filer_public/2020/03/25/ncipd_recomm_disinfection_covid19_dobavjane_grajdani.pdf</w:t>
        </w:r>
      </w:hyperlink>
    </w:p>
    <w:p w:rsidR="002300C0" w:rsidRPr="00252103" w:rsidRDefault="002300C0" w:rsidP="00950E4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Засилена лична </w:t>
      </w:r>
      <w:r w:rsidR="00B45B50" w:rsidRPr="00252103">
        <w:rPr>
          <w:color w:val="auto"/>
          <w:lang w:val="bg-BG"/>
        </w:rPr>
        <w:t>хигиена</w:t>
      </w:r>
      <w:r w:rsidRPr="00252103">
        <w:rPr>
          <w:color w:val="auto"/>
          <w:lang w:val="bg-BG"/>
        </w:rPr>
        <w:t xml:space="preserve"> и условия за това:</w:t>
      </w:r>
    </w:p>
    <w:p w:rsidR="002300C0" w:rsidRPr="00252103" w:rsidRDefault="0043149A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о</w:t>
      </w:r>
      <w:r w:rsidR="00E04C36" w:rsidRPr="00252103">
        <w:rPr>
          <w:color w:val="auto"/>
          <w:lang w:val="bg-BG"/>
        </w:rPr>
        <w:t xml:space="preserve">сигуряване на </w:t>
      </w:r>
      <w:r w:rsidR="00B222F9" w:rsidRPr="00252103">
        <w:rPr>
          <w:color w:val="auto"/>
          <w:lang w:val="bg-BG"/>
        </w:rPr>
        <w:t xml:space="preserve">течаща </w:t>
      </w:r>
      <w:r w:rsidR="008C7ABB" w:rsidRPr="00252103">
        <w:rPr>
          <w:color w:val="auto"/>
          <w:lang w:val="bg-BG"/>
        </w:rPr>
        <w:t xml:space="preserve">топла вода и сапун във всяко </w:t>
      </w:r>
      <w:r w:rsidR="00E04C36" w:rsidRPr="00252103">
        <w:rPr>
          <w:color w:val="auto"/>
          <w:lang w:val="bg-BG"/>
        </w:rPr>
        <w:t>санитарно помещение</w:t>
      </w:r>
      <w:r w:rsidR="006F15AE" w:rsidRPr="00252103">
        <w:rPr>
          <w:color w:val="auto"/>
          <w:lang w:val="bg-BG"/>
        </w:rPr>
        <w:t>, както и в тоалетните</w:t>
      </w:r>
      <w:r w:rsidR="008C7ABB" w:rsidRPr="00252103">
        <w:rPr>
          <w:color w:val="auto"/>
          <w:lang w:val="bg-BG"/>
        </w:rPr>
        <w:t xml:space="preserve"> за всички </w:t>
      </w:r>
      <w:r w:rsidRPr="00252103">
        <w:rPr>
          <w:color w:val="auto"/>
          <w:lang w:val="bg-BG"/>
        </w:rPr>
        <w:t>деца</w:t>
      </w:r>
      <w:r w:rsidR="008C7ABB" w:rsidRPr="00252103">
        <w:rPr>
          <w:color w:val="auto"/>
          <w:lang w:val="bg-BG"/>
        </w:rPr>
        <w:t xml:space="preserve"> и работещи</w:t>
      </w:r>
      <w:r w:rsidRPr="00252103">
        <w:rPr>
          <w:color w:val="auto"/>
          <w:lang w:val="bg-BG"/>
        </w:rPr>
        <w:t>;</w:t>
      </w:r>
    </w:p>
    <w:p w:rsidR="00E04C36" w:rsidRPr="00252103" w:rsidRDefault="0043149A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с</w:t>
      </w:r>
      <w:r w:rsidR="00A73603" w:rsidRPr="00252103">
        <w:rPr>
          <w:color w:val="auto"/>
          <w:lang w:val="bg-BG"/>
        </w:rPr>
        <w:t xml:space="preserve">ъздаване на навици за миене на ръцете с течен сапун и топла вода след </w:t>
      </w:r>
      <w:r w:rsidR="006F15AE" w:rsidRPr="00252103">
        <w:rPr>
          <w:color w:val="auto"/>
          <w:lang w:val="bg-BG"/>
        </w:rPr>
        <w:t xml:space="preserve">посещение на </w:t>
      </w:r>
      <w:r w:rsidR="00A73603" w:rsidRPr="00252103">
        <w:rPr>
          <w:color w:val="auto"/>
          <w:lang w:val="bg-BG"/>
        </w:rPr>
        <w:t>тоалетна</w:t>
      </w:r>
      <w:r w:rsidR="006F15AE" w:rsidRPr="00252103">
        <w:rPr>
          <w:color w:val="auto"/>
          <w:lang w:val="bg-BG"/>
        </w:rPr>
        <w:t>та</w:t>
      </w:r>
      <w:r w:rsidR="00A73603" w:rsidRPr="00252103">
        <w:rPr>
          <w:color w:val="auto"/>
          <w:lang w:val="bg-BG"/>
        </w:rPr>
        <w:t>, преди хранене, след отдих на открито</w:t>
      </w:r>
      <w:r w:rsidR="009560CA" w:rsidRPr="00252103">
        <w:rPr>
          <w:color w:val="auto"/>
          <w:lang w:val="bg-BG"/>
        </w:rPr>
        <w:t>, при кихане и кашляне;</w:t>
      </w:r>
    </w:p>
    <w:p w:rsidR="005E6203" w:rsidRPr="00252103" w:rsidRDefault="009560CA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lastRenderedPageBreak/>
        <w:t>доколкот</w:t>
      </w:r>
      <w:r w:rsidR="007B7F8D" w:rsidRPr="00252103">
        <w:rPr>
          <w:color w:val="auto"/>
          <w:lang w:val="bg-BG"/>
        </w:rPr>
        <w:t>о</w:t>
      </w:r>
      <w:r w:rsidRPr="00252103">
        <w:rPr>
          <w:color w:val="auto"/>
          <w:lang w:val="bg-BG"/>
        </w:rPr>
        <w:t xml:space="preserve"> е възможно е</w:t>
      </w:r>
      <w:r w:rsidR="00397D13" w:rsidRPr="00252103">
        <w:rPr>
          <w:color w:val="auto"/>
          <w:lang w:val="bg-BG"/>
        </w:rPr>
        <w:t>лиминиране на навици</w:t>
      </w:r>
      <w:r w:rsidRPr="00252103">
        <w:rPr>
          <w:color w:val="auto"/>
          <w:lang w:val="bg-BG"/>
        </w:rPr>
        <w:t>те</w:t>
      </w:r>
      <w:r w:rsidR="00397D13" w:rsidRPr="00252103">
        <w:rPr>
          <w:color w:val="auto"/>
          <w:lang w:val="bg-BG"/>
        </w:rPr>
        <w:t>, свързани с докосване на лицето, носа, устата и очите</w:t>
      </w:r>
      <w:r w:rsidRPr="00252103">
        <w:rPr>
          <w:color w:val="auto"/>
          <w:lang w:val="bg-BG"/>
        </w:rPr>
        <w:t>.</w:t>
      </w:r>
    </w:p>
    <w:p w:rsidR="00691A97" w:rsidRPr="00252103" w:rsidRDefault="009560CA" w:rsidP="00950E4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Приемът на деца в детските градини</w:t>
      </w:r>
    </w:p>
    <w:p w:rsidR="009560CA" w:rsidRPr="00252103" w:rsidRDefault="009560CA" w:rsidP="009560CA">
      <w:pPr>
        <w:tabs>
          <w:tab w:val="left" w:pos="709"/>
          <w:tab w:val="left" w:pos="8789"/>
        </w:tabs>
        <w:spacing w:line="360" w:lineRule="auto"/>
        <w:ind w:right="284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ab/>
        <w:t xml:space="preserve">Приемът в детската градина се извършва в по-дълъг интервал от време, а ако климатичните условия го позволяват – на двора или на специално обособено пространство, осигуряващо отстояние на най-малко 2 м. между семействата, като не се допуска влизането на придружителите на децата в сградата на детската градина. За тази цел е необходимо отварянето на всички възможни входове на детската градина, което ще гарантира физическата дистанция между децата от отделните групи. </w:t>
      </w:r>
    </w:p>
    <w:p w:rsidR="009560CA" w:rsidRPr="00252103" w:rsidRDefault="009560CA" w:rsidP="009560CA">
      <w:pPr>
        <w:pStyle w:val="ListParagraph"/>
        <w:tabs>
          <w:tab w:val="left" w:pos="993"/>
          <w:tab w:val="left" w:pos="8789"/>
        </w:tabs>
        <w:spacing w:line="360" w:lineRule="auto"/>
        <w:ind w:left="0" w:right="284" w:firstLine="709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Приемът в детската градина се извършва от медицинско или друго упълномощено от директора лице при използване на необходимите индивидуални предпазни средства – маска/шлем, като в случай на констатир</w:t>
      </w:r>
      <w:r w:rsidR="005420D6">
        <w:rPr>
          <w:rFonts w:ascii="Times New Roman" w:hAnsi="Times New Roman" w:cs="Times New Roman"/>
          <w:lang w:val="bg-BG"/>
        </w:rPr>
        <w:t>ане на признаци на заболяване</w:t>
      </w:r>
      <w:r w:rsidRPr="00252103">
        <w:rPr>
          <w:rFonts w:ascii="Times New Roman" w:hAnsi="Times New Roman" w:cs="Times New Roman"/>
          <w:lang w:val="bg-BG"/>
        </w:rPr>
        <w:t xml:space="preserve"> детето </w:t>
      </w:r>
      <w:r w:rsidR="005420D6">
        <w:rPr>
          <w:rFonts w:ascii="Times New Roman" w:hAnsi="Times New Roman" w:cs="Times New Roman"/>
          <w:lang w:val="bg-BG"/>
        </w:rPr>
        <w:t>не се приема</w:t>
      </w:r>
      <w:r w:rsidRPr="00252103">
        <w:rPr>
          <w:rFonts w:ascii="Times New Roman" w:hAnsi="Times New Roman" w:cs="Times New Roman"/>
          <w:lang w:val="bg-BG"/>
        </w:rPr>
        <w:t xml:space="preserve">. От момента на влизане на детето в сградата на детската градина от него не се изисква използване на предпазна маска, освен ако на дете със СОП и/или с хронично заболяване това не е препоръчано от личния му лекар. Когато атмосферните условия не позволяват, ръководството на детската градина следва да създаде организация, която да осигури безопасното приемане и предаване на децата без да се допускат родителите в сградата на детската градина. Когато е наложително да бъде допуснат родител в детската градина, той/тя следва да носи лични предпазни средства, да използва калцуни и </w:t>
      </w:r>
      <w:r w:rsidR="0070788D" w:rsidRPr="00252103">
        <w:rPr>
          <w:rFonts w:ascii="Times New Roman" w:hAnsi="Times New Roman" w:cs="Times New Roman"/>
          <w:lang w:val="bg-BG"/>
        </w:rPr>
        <w:t xml:space="preserve">да дезинфекцира ръцете си преди влизане. </w:t>
      </w:r>
      <w:r w:rsidRPr="00252103">
        <w:rPr>
          <w:rFonts w:ascii="Times New Roman" w:hAnsi="Times New Roman" w:cs="Times New Roman"/>
          <w:lang w:val="bg-BG"/>
        </w:rPr>
        <w:t xml:space="preserve"> </w:t>
      </w:r>
    </w:p>
    <w:p w:rsidR="001730A9" w:rsidRPr="00252103" w:rsidRDefault="00C36D74" w:rsidP="001730A9">
      <w:pPr>
        <w:tabs>
          <w:tab w:val="left" w:pos="993"/>
          <w:tab w:val="left" w:pos="8789"/>
        </w:tabs>
        <w:spacing w:line="360" w:lineRule="auto"/>
        <w:ind w:right="284" w:firstLine="709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При приемането на новозаписани деца, които за първи път постъпват на детска градина/яслена група, същите се приемат в детската градина след представяне на необходимите документи съгласно Наредба № 3 от 05.02.2007 г. за здравните изисквания към детските градини и Наредба № 26 от 18.11.2008 г. за устройството и дейността на детските ясли и детските кухни и здравните изисквания към тях.</w:t>
      </w:r>
    </w:p>
    <w:p w:rsidR="005420D6" w:rsidRDefault="005420D6" w:rsidP="005420D6">
      <w:pPr>
        <w:tabs>
          <w:tab w:val="left" w:pos="993"/>
          <w:tab w:val="left" w:pos="8789"/>
          <w:tab w:val="left" w:pos="9356"/>
        </w:tabs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</w:t>
      </w:r>
      <w:r w:rsidRPr="00C81A63">
        <w:rPr>
          <w:rFonts w:ascii="Times New Roman" w:hAnsi="Times New Roman" w:cs="Times New Roman"/>
          <w:lang w:val="bg-BG"/>
        </w:rPr>
        <w:t xml:space="preserve"> децата, които възобновяват посещенията си в детски градини и ясли</w:t>
      </w:r>
      <w:r>
        <w:rPr>
          <w:rFonts w:ascii="Times New Roman" w:hAnsi="Times New Roman" w:cs="Times New Roman"/>
          <w:lang w:val="bg-BG"/>
        </w:rPr>
        <w:t>,</w:t>
      </w:r>
      <w:r w:rsidRPr="00C81A63">
        <w:rPr>
          <w:rFonts w:ascii="Times New Roman" w:hAnsi="Times New Roman" w:cs="Times New Roman"/>
          <w:lang w:val="bg-BG"/>
        </w:rPr>
        <w:t xml:space="preserve"> при отсъствие за повече от 2 месеца, се предоставя еднократен отрицате</w:t>
      </w:r>
      <w:r>
        <w:rPr>
          <w:rFonts w:ascii="Times New Roman" w:hAnsi="Times New Roman" w:cs="Times New Roman"/>
          <w:lang w:val="bg-BG"/>
        </w:rPr>
        <w:t>лен резултат за чревни паразити.</w:t>
      </w:r>
    </w:p>
    <w:p w:rsidR="00C36D74" w:rsidRPr="00252103" w:rsidRDefault="00C36D74" w:rsidP="001730A9">
      <w:pPr>
        <w:tabs>
          <w:tab w:val="left" w:pos="993"/>
          <w:tab w:val="left" w:pos="8789"/>
        </w:tabs>
        <w:spacing w:line="360" w:lineRule="auto"/>
        <w:ind w:right="284" w:firstLine="709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С оглед опазване здравето на децата и предотвратяване струпване на родители и деца пред кабинетите на общопрактикуващите лекари, родителите, които са преценили, че детето им ще възобнови </w:t>
      </w:r>
      <w:r w:rsidRPr="005420D6">
        <w:rPr>
          <w:rFonts w:ascii="Times New Roman" w:hAnsi="Times New Roman" w:cs="Times New Roman"/>
          <w:lang w:val="bg-BG"/>
        </w:rPr>
        <w:t xml:space="preserve">посещението, вместо медицинска бележка за </w:t>
      </w:r>
      <w:r w:rsidR="005420D6" w:rsidRPr="005420D6">
        <w:rPr>
          <w:rFonts w:ascii="Times New Roman" w:hAnsi="Times New Roman" w:cs="Times New Roman"/>
          <w:lang w:val="bg-BG"/>
        </w:rPr>
        <w:t xml:space="preserve">липса на </w:t>
      </w:r>
      <w:r w:rsidRPr="005420D6">
        <w:rPr>
          <w:rFonts w:ascii="Times New Roman" w:hAnsi="Times New Roman" w:cs="Times New Roman"/>
          <w:lang w:val="bg-BG"/>
        </w:rPr>
        <w:t xml:space="preserve">контакт със заразно болен, могат да декларират обстоятелството, че не им е известно детето да е било в контакт със заразно болни </w:t>
      </w:r>
      <w:r w:rsidRPr="00252103">
        <w:rPr>
          <w:rFonts w:ascii="Times New Roman" w:hAnsi="Times New Roman" w:cs="Times New Roman"/>
          <w:lang w:val="bg-BG"/>
        </w:rPr>
        <w:t>и нямат признаци на заразно заболяване през последните 14 дни.</w:t>
      </w:r>
    </w:p>
    <w:p w:rsidR="008C0AD0" w:rsidRPr="00252103" w:rsidRDefault="008C0AD0" w:rsidP="001730A9">
      <w:pPr>
        <w:tabs>
          <w:tab w:val="left" w:pos="993"/>
          <w:tab w:val="left" w:pos="8789"/>
        </w:tabs>
        <w:spacing w:line="360" w:lineRule="auto"/>
        <w:ind w:right="284" w:firstLine="709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Преди планираното посещение на детето на детска градина родителите: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 уведомят директора за датата, на която детето ще започне да посещава детска градина;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 подготвят</w:t>
      </w:r>
      <w:r w:rsidR="005420D6">
        <w:rPr>
          <w:color w:val="auto"/>
          <w:lang w:val="bg-BG"/>
        </w:rPr>
        <w:t xml:space="preserve"> предварително необходимите документи за прием</w:t>
      </w:r>
      <w:r w:rsidRPr="00252103">
        <w:rPr>
          <w:color w:val="auto"/>
          <w:lang w:val="bg-BG"/>
        </w:rPr>
        <w:t>;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lastRenderedPageBreak/>
        <w:t>да се запознаят с предоставените им от детската градина полезни препоръки и да подкрепят усилията на институцията за спазване на правила, хигиена и психично здраве по време на реадаптацията на детето им;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 не използват градски транспорт за придвижване до детската градина и обратно винаги, когато това е възможно;</w:t>
      </w:r>
    </w:p>
    <w:p w:rsidR="008C0AD0" w:rsidRPr="00252103" w:rsidRDefault="00337C6B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при необходимост </w:t>
      </w:r>
      <w:r>
        <w:rPr>
          <w:color w:val="auto"/>
          <w:lang w:val="bg-BG"/>
        </w:rPr>
        <w:t xml:space="preserve">да </w:t>
      </w:r>
      <w:r w:rsidRPr="00252103">
        <w:rPr>
          <w:color w:val="auto"/>
          <w:lang w:val="bg-BG"/>
        </w:rPr>
        <w:t>изчакат на нужното разстояние</w:t>
      </w:r>
      <w:r>
        <w:rPr>
          <w:color w:val="auto"/>
          <w:lang w:val="bg-BG"/>
        </w:rPr>
        <w:t>, за</w:t>
      </w:r>
      <w:r w:rsidRPr="00252103">
        <w:rPr>
          <w:color w:val="auto"/>
          <w:lang w:val="bg-BG"/>
        </w:rPr>
        <w:t xml:space="preserve"> </w:t>
      </w:r>
      <w:r w:rsidR="008C0AD0" w:rsidRPr="00252103">
        <w:rPr>
          <w:color w:val="auto"/>
          <w:lang w:val="bg-BG"/>
        </w:rPr>
        <w:t>да се предотврати струпване</w:t>
      </w:r>
      <w:r>
        <w:rPr>
          <w:color w:val="auto"/>
          <w:lang w:val="bg-BG"/>
        </w:rPr>
        <w:t>;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 не ги водят в детската градина, когато забележат признаци на заболяване и/или измерят</w:t>
      </w:r>
      <w:r w:rsidR="005420D6">
        <w:rPr>
          <w:color w:val="auto"/>
          <w:lang w:val="bg-BG"/>
        </w:rPr>
        <w:t xml:space="preserve"> повишена телесна</w:t>
      </w:r>
      <w:r w:rsidRPr="00252103">
        <w:rPr>
          <w:color w:val="auto"/>
          <w:lang w:val="bg-BG"/>
        </w:rPr>
        <w:t xml:space="preserve"> температура</w:t>
      </w:r>
      <w:r w:rsidR="00D9280F">
        <w:rPr>
          <w:color w:val="auto"/>
          <w:lang w:val="bg-BG"/>
        </w:rPr>
        <w:t>,</w:t>
      </w:r>
      <w:r w:rsidRPr="00252103">
        <w:rPr>
          <w:color w:val="auto"/>
          <w:lang w:val="bg-BG"/>
        </w:rPr>
        <w:t xml:space="preserve"> по-висока от 37,3 градуса;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да придружават детето само до мястото за прием, без да влизат в сградата на детската градина, освен ако не</w:t>
      </w:r>
      <w:r w:rsidR="00D9280F">
        <w:rPr>
          <w:color w:val="auto"/>
          <w:lang w:val="bg-BG"/>
        </w:rPr>
        <w:t xml:space="preserve"> бъдат помолени за това, но в то</w:t>
      </w:r>
      <w:r w:rsidRPr="00252103">
        <w:rPr>
          <w:color w:val="auto"/>
          <w:lang w:val="bg-BG"/>
        </w:rPr>
        <w:t xml:space="preserve">зи случай стриктно </w:t>
      </w:r>
      <w:r w:rsidR="00D9280F">
        <w:rPr>
          <w:color w:val="auto"/>
          <w:lang w:val="bg-BG"/>
        </w:rPr>
        <w:t xml:space="preserve">да </w:t>
      </w:r>
      <w:r w:rsidRPr="00252103">
        <w:rPr>
          <w:color w:val="auto"/>
          <w:lang w:val="bg-BG"/>
        </w:rPr>
        <w:t>спазват изискванията за хигиена на ръцете</w:t>
      </w:r>
      <w:r w:rsidR="00637406" w:rsidRPr="00637406">
        <w:rPr>
          <w:color w:val="auto"/>
          <w:lang w:val="bg-BG"/>
        </w:rPr>
        <w:t xml:space="preserve"> </w:t>
      </w:r>
      <w:r w:rsidR="00637406">
        <w:rPr>
          <w:color w:val="auto"/>
          <w:lang w:val="bg-BG"/>
        </w:rPr>
        <w:t>и носене на защитна маска за лице</w:t>
      </w:r>
      <w:r w:rsidRPr="00252103">
        <w:rPr>
          <w:color w:val="auto"/>
          <w:lang w:val="bg-BG"/>
        </w:rPr>
        <w:t>;</w:t>
      </w:r>
    </w:p>
    <w:p w:rsidR="008C0AD0" w:rsidRPr="00252103" w:rsidRDefault="008C0AD0" w:rsidP="00950E46">
      <w:pPr>
        <w:pStyle w:val="Default"/>
        <w:numPr>
          <w:ilvl w:val="0"/>
          <w:numId w:val="11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да осигурят поне два броя маски, в случай че носенето на маска е по препоръка на лекуващия/личния лекар на детето. </w:t>
      </w:r>
    </w:p>
    <w:p w:rsidR="00E04C36" w:rsidRPr="00252103" w:rsidRDefault="00E04C36" w:rsidP="00950E46">
      <w:pPr>
        <w:pStyle w:val="Default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Създаване на организация и спазване на правилата във връзка с епидемията</w:t>
      </w:r>
      <w:r w:rsidR="009C4AB8">
        <w:rPr>
          <w:color w:val="auto"/>
          <w:lang w:val="bg-BG"/>
        </w:rPr>
        <w:t>:</w:t>
      </w:r>
      <w:r w:rsidRPr="00252103">
        <w:rPr>
          <w:color w:val="auto"/>
          <w:lang w:val="bg-BG"/>
        </w:rPr>
        <w:t xml:space="preserve"> </w:t>
      </w:r>
    </w:p>
    <w:p w:rsidR="006F7943" w:rsidRDefault="0070788D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о</w:t>
      </w:r>
      <w:r w:rsidR="00C83A3B" w:rsidRPr="00252103">
        <w:rPr>
          <w:color w:val="auto"/>
          <w:lang w:val="bg-BG"/>
        </w:rPr>
        <w:t>пределяне от директора на лице отговорно за</w:t>
      </w:r>
      <w:r w:rsidR="00E04C36" w:rsidRPr="00252103">
        <w:rPr>
          <w:color w:val="auto"/>
          <w:lang w:val="bg-BG"/>
        </w:rPr>
        <w:t xml:space="preserve"> организация</w:t>
      </w:r>
      <w:r w:rsidR="00D9280F">
        <w:rPr>
          <w:color w:val="auto"/>
          <w:lang w:val="bg-BG"/>
        </w:rPr>
        <w:t>та</w:t>
      </w:r>
      <w:r w:rsidR="00E04C36" w:rsidRPr="00252103">
        <w:rPr>
          <w:color w:val="auto"/>
          <w:lang w:val="bg-BG"/>
        </w:rPr>
        <w:t xml:space="preserve"> и </w:t>
      </w:r>
      <w:r w:rsidR="00D9280F">
        <w:rPr>
          <w:color w:val="auto"/>
          <w:lang w:val="bg-BG"/>
        </w:rPr>
        <w:t xml:space="preserve">за </w:t>
      </w:r>
      <w:r w:rsidR="00E04C36" w:rsidRPr="00252103">
        <w:rPr>
          <w:color w:val="auto"/>
          <w:lang w:val="bg-BG"/>
        </w:rPr>
        <w:t>спазване</w:t>
      </w:r>
      <w:r w:rsidR="00D9280F">
        <w:rPr>
          <w:color w:val="auto"/>
          <w:lang w:val="bg-BG"/>
        </w:rPr>
        <w:t>то</w:t>
      </w:r>
      <w:r w:rsidR="00E04C36" w:rsidRPr="00252103">
        <w:rPr>
          <w:color w:val="auto"/>
          <w:lang w:val="bg-BG"/>
        </w:rPr>
        <w:t xml:space="preserve"> на пр</w:t>
      </w:r>
      <w:r w:rsidRPr="00252103">
        <w:rPr>
          <w:color w:val="auto"/>
          <w:lang w:val="bg-BG"/>
        </w:rPr>
        <w:t>авилата във връзка с епидемията;</w:t>
      </w:r>
    </w:p>
    <w:p w:rsidR="00CE75E3" w:rsidRPr="00CE75E3" w:rsidRDefault="00CE75E3" w:rsidP="00CE75E3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>
        <w:rPr>
          <w:lang w:val="bg-BG"/>
        </w:rPr>
        <w:t xml:space="preserve">изготвяне на </w:t>
      </w:r>
      <w:r w:rsidRPr="00252103">
        <w:rPr>
          <w:lang w:val="bg-BG"/>
        </w:rPr>
        <w:t xml:space="preserve">правила за регулиране на влизането и </w:t>
      </w:r>
      <w:r w:rsidR="00D9280F">
        <w:rPr>
          <w:lang w:val="bg-BG"/>
        </w:rPr>
        <w:t xml:space="preserve">на </w:t>
      </w:r>
      <w:r w:rsidRPr="00252103">
        <w:rPr>
          <w:lang w:val="bg-BG"/>
        </w:rPr>
        <w:t>излизането в</w:t>
      </w:r>
      <w:r w:rsidR="00D9280F">
        <w:rPr>
          <w:lang w:val="bg-BG"/>
        </w:rPr>
        <w:t>/от</w:t>
      </w:r>
      <w:r w:rsidRPr="00252103">
        <w:rPr>
          <w:lang w:val="bg-BG"/>
        </w:rPr>
        <w:t xml:space="preserve"> сградата на детската градина, без струпване на входа и при спазване на дистанция;</w:t>
      </w:r>
    </w:p>
    <w:p w:rsidR="00E04C36" w:rsidRDefault="0070788D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р</w:t>
      </w:r>
      <w:r w:rsidR="00551F38" w:rsidRPr="00252103">
        <w:rPr>
          <w:color w:val="auto"/>
          <w:lang w:val="bg-BG"/>
        </w:rPr>
        <w:t xml:space="preserve">азпределяне на отговорностите в </w:t>
      </w:r>
      <w:r w:rsidRPr="00252103">
        <w:rPr>
          <w:color w:val="auto"/>
          <w:lang w:val="bg-BG"/>
        </w:rPr>
        <w:t>екипа на детската градина</w:t>
      </w:r>
      <w:r w:rsidR="00551F38" w:rsidRPr="00252103">
        <w:rPr>
          <w:color w:val="auto"/>
          <w:lang w:val="bg-BG"/>
        </w:rPr>
        <w:t xml:space="preserve"> и </w:t>
      </w:r>
      <w:r w:rsidR="00D9280F">
        <w:rPr>
          <w:color w:val="auto"/>
          <w:lang w:val="bg-BG"/>
        </w:rPr>
        <w:t xml:space="preserve">на </w:t>
      </w:r>
      <w:r w:rsidR="00551F38" w:rsidRPr="00252103">
        <w:rPr>
          <w:color w:val="auto"/>
          <w:lang w:val="bg-BG"/>
        </w:rPr>
        <w:t xml:space="preserve">задълженията на </w:t>
      </w:r>
      <w:r w:rsidRPr="00252103">
        <w:rPr>
          <w:color w:val="auto"/>
          <w:lang w:val="bg-BG"/>
        </w:rPr>
        <w:t>всеки от</w:t>
      </w:r>
      <w:r w:rsidR="00551F38" w:rsidRPr="00252103">
        <w:rPr>
          <w:color w:val="auto"/>
          <w:lang w:val="bg-BG"/>
        </w:rPr>
        <w:t xml:space="preserve"> персонал</w:t>
      </w:r>
      <w:r w:rsidRPr="00252103">
        <w:rPr>
          <w:color w:val="auto"/>
          <w:lang w:val="bg-BG"/>
        </w:rPr>
        <w:t>а;</w:t>
      </w:r>
      <w:r w:rsidR="00551F38" w:rsidRPr="00252103">
        <w:rPr>
          <w:color w:val="auto"/>
          <w:lang w:val="bg-BG"/>
        </w:rPr>
        <w:t xml:space="preserve"> </w:t>
      </w:r>
    </w:p>
    <w:p w:rsidR="00CE75E3" w:rsidRPr="00CE75E3" w:rsidRDefault="00CE75E3" w:rsidP="00CE75E3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Times New Roman"/>
          <w:lang w:val="bg-BG"/>
        </w:rPr>
        <w:t xml:space="preserve">осигуряване на сутрешен филтър за прием на всеки вход; </w:t>
      </w:r>
    </w:p>
    <w:p w:rsidR="002A28F8" w:rsidRPr="00252103" w:rsidRDefault="0070788D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з</w:t>
      </w:r>
      <w:r w:rsidR="00551F38" w:rsidRPr="00252103">
        <w:rPr>
          <w:color w:val="auto"/>
          <w:lang w:val="bg-BG"/>
        </w:rPr>
        <w:t>апознаване на персонала</w:t>
      </w:r>
      <w:r w:rsidR="00385E90" w:rsidRPr="00252103">
        <w:rPr>
          <w:color w:val="auto"/>
          <w:lang w:val="bg-BG"/>
        </w:rPr>
        <w:t xml:space="preserve">, </w:t>
      </w:r>
      <w:r w:rsidRPr="00252103">
        <w:rPr>
          <w:color w:val="auto"/>
          <w:lang w:val="bg-BG"/>
        </w:rPr>
        <w:t>децата, семействата</w:t>
      </w:r>
      <w:r w:rsidR="00385E90" w:rsidRPr="00252103">
        <w:rPr>
          <w:color w:val="auto"/>
          <w:lang w:val="bg-BG"/>
        </w:rPr>
        <w:t xml:space="preserve"> и на външните посетители</w:t>
      </w:r>
      <w:r w:rsidRPr="00252103">
        <w:rPr>
          <w:color w:val="auto"/>
          <w:lang w:val="bg-BG"/>
        </w:rPr>
        <w:t xml:space="preserve"> със здравните изисквания;</w:t>
      </w:r>
      <w:r w:rsidR="00551F38" w:rsidRPr="00252103">
        <w:rPr>
          <w:color w:val="auto"/>
          <w:lang w:val="bg-BG"/>
        </w:rPr>
        <w:t xml:space="preserve"> </w:t>
      </w:r>
    </w:p>
    <w:p w:rsidR="002A28F8" w:rsidRPr="00252103" w:rsidRDefault="002A28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включване на децата в игри и дейности, които да подкрепят емоционалното им развитие и преодоляване</w:t>
      </w:r>
      <w:r w:rsidR="00D9280F">
        <w:rPr>
          <w:lang w:val="bg-BG"/>
        </w:rPr>
        <w:t>то</w:t>
      </w:r>
      <w:r w:rsidRPr="00252103">
        <w:rPr>
          <w:lang w:val="bg-BG"/>
        </w:rPr>
        <w:t xml:space="preserve"> на тревожността им;</w:t>
      </w:r>
    </w:p>
    <w:p w:rsidR="002A28F8" w:rsidRPr="00523336" w:rsidRDefault="00523336" w:rsidP="0052333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>
        <w:rPr>
          <w:lang w:val="bg-BG"/>
        </w:rPr>
        <w:t xml:space="preserve">създаване на навици за миене на ръцете </w:t>
      </w:r>
      <w:r w:rsidR="002A28F8" w:rsidRPr="00523336">
        <w:rPr>
          <w:lang w:val="bg-BG"/>
        </w:rPr>
        <w:t>за това как най-добре да мият ръцете си</w:t>
      </w:r>
      <w:r w:rsidR="009C4AB8">
        <w:rPr>
          <w:lang w:val="bg-BG"/>
        </w:rPr>
        <w:t xml:space="preserve"> </w:t>
      </w:r>
      <w:r>
        <w:rPr>
          <w:lang w:val="bg-BG"/>
        </w:rPr>
        <w:t>(</w:t>
      </w:r>
      <w:r w:rsidRPr="00523336">
        <w:rPr>
          <w:lang w:val="bg-BG"/>
        </w:rPr>
        <w:t>придружаване на децата и даване</w:t>
      </w:r>
      <w:r>
        <w:rPr>
          <w:lang w:val="bg-BG"/>
        </w:rPr>
        <w:t xml:space="preserve"> на насоки, когато е необходимо)</w:t>
      </w:r>
      <w:r w:rsidR="002A28F8" w:rsidRPr="00523336">
        <w:rPr>
          <w:lang w:val="bg-BG"/>
        </w:rPr>
        <w:t xml:space="preserve">, като преди това им се покаже как </w:t>
      </w:r>
      <w:r w:rsidRPr="00523336">
        <w:rPr>
          <w:lang w:val="bg-BG"/>
        </w:rPr>
        <w:t xml:space="preserve">и кога </w:t>
      </w:r>
      <w:r w:rsidR="002A28F8" w:rsidRPr="00523336">
        <w:rPr>
          <w:lang w:val="bg-BG"/>
        </w:rPr>
        <w:t>става това (задължително при пристигането в детската градина, при прибиране от двора, преди и след всяко хранене, преди и след използване на тоалетна, след кихане или кашляне, в края на деня преди тръгване за вкъщи и при влизане у дома)</w:t>
      </w:r>
      <w:r w:rsidR="002A28F8" w:rsidRPr="00523336">
        <w:rPr>
          <w:rStyle w:val="tlid-translation"/>
          <w:lang w:val="bg-BG"/>
        </w:rPr>
        <w:t xml:space="preserve">. </w:t>
      </w:r>
      <w:r w:rsidR="002A28F8" w:rsidRPr="00523336">
        <w:rPr>
          <w:rFonts w:eastAsia="Book Antiqua"/>
          <w:color w:val="000000" w:themeColor="text1"/>
          <w:lang w:val="bg-BG"/>
        </w:rPr>
        <w:t>Измиването е с топла вода и сапун за поне 30 секунди, със старателно изсушаване със суха с</w:t>
      </w:r>
      <w:r w:rsidRPr="00523336">
        <w:rPr>
          <w:rFonts w:eastAsia="Book Antiqua"/>
          <w:color w:val="000000" w:themeColor="text1"/>
          <w:lang w:val="bg-BG"/>
        </w:rPr>
        <w:t>алфетка за еднократна употреба;</w:t>
      </w:r>
    </w:p>
    <w:p w:rsidR="002A28F8" w:rsidRPr="00252103" w:rsidRDefault="002A28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auto"/>
          <w:lang w:val="bg-BG"/>
        </w:rPr>
      </w:pPr>
      <w:r w:rsidRPr="00252103">
        <w:rPr>
          <w:rStyle w:val="tlid-translation"/>
          <w:lang w:val="bg-BG"/>
        </w:rPr>
        <w:t xml:space="preserve">използване на подходящ дезинфектант за ръце, когато дете/лице не е в близост до топла вода и течен сапун. Възможно най-бързо след това измиване на ръцете с топла вода и </w:t>
      </w:r>
      <w:r w:rsidRPr="00252103">
        <w:rPr>
          <w:rStyle w:val="tlid-translation"/>
          <w:lang w:val="bg-BG"/>
        </w:rPr>
        <w:lastRenderedPageBreak/>
        <w:t>течен сапун (дезинфекцията на ръце при деца се допуска в краен случай при невъзможност за измиване с топла вода и сапун, като се извършва под стриктен контрол от страна на персонала</w:t>
      </w:r>
      <w:r w:rsidR="00D9280F">
        <w:rPr>
          <w:rStyle w:val="tlid-translation"/>
          <w:lang w:val="bg-BG"/>
        </w:rPr>
        <w:t xml:space="preserve"> и</w:t>
      </w:r>
      <w:r w:rsidRPr="00252103">
        <w:rPr>
          <w:rStyle w:val="tlid-translation"/>
          <w:lang w:val="bg-BG"/>
        </w:rPr>
        <w:t xml:space="preserve"> в последствие ръцете на детето се измиват при първа възможност);</w:t>
      </w:r>
    </w:p>
    <w:p w:rsidR="002A28F8" w:rsidRPr="00252103" w:rsidRDefault="002A28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организиране на дейностите така, че децата от една група да бъдат разделяни на по-малки групички, които да играят различни игри или да се въвличат в различни активности;</w:t>
      </w:r>
    </w:p>
    <w:p w:rsidR="006A1810" w:rsidRPr="00252103" w:rsidRDefault="002A28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Book Antiqua"/>
          <w:lang w:val="bg-BG"/>
        </w:rPr>
        <w:t xml:space="preserve">изготвяне съвместно с медицинското лице </w:t>
      </w:r>
      <w:r w:rsidR="00827040">
        <w:rPr>
          <w:rFonts w:eastAsia="Book Antiqua"/>
          <w:lang w:val="bg-BG"/>
        </w:rPr>
        <w:t xml:space="preserve">на протокол за почистване и за </w:t>
      </w:r>
      <w:r w:rsidRPr="00252103">
        <w:rPr>
          <w:rFonts w:eastAsia="Book Antiqua"/>
          <w:lang w:val="bg-BG"/>
        </w:rPr>
        <w:t>дезинфекция</w:t>
      </w:r>
      <w:r w:rsidRPr="00252103">
        <w:rPr>
          <w:lang w:val="bg-BG"/>
        </w:rPr>
        <w:t>;</w:t>
      </w:r>
    </w:p>
    <w:p w:rsidR="006A1810" w:rsidRPr="001747D9" w:rsidRDefault="002A28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Book Antiqua"/>
          <w:lang w:val="bg-BG"/>
        </w:rPr>
        <w:t>определя</w:t>
      </w:r>
      <w:r w:rsidR="006A1810" w:rsidRPr="00252103">
        <w:rPr>
          <w:rFonts w:eastAsia="Book Antiqua"/>
          <w:lang w:val="bg-BG"/>
        </w:rPr>
        <w:t xml:space="preserve">не </w:t>
      </w:r>
      <w:r w:rsidR="00827040">
        <w:rPr>
          <w:rFonts w:eastAsia="Book Antiqua"/>
          <w:lang w:val="bg-BG"/>
        </w:rPr>
        <w:t xml:space="preserve">на </w:t>
      </w:r>
      <w:r w:rsidRPr="00252103">
        <w:rPr>
          <w:rFonts w:eastAsia="Book Antiqua"/>
          <w:lang w:val="bg-BG"/>
        </w:rPr>
        <w:t>бро</w:t>
      </w:r>
      <w:r w:rsidR="00827040">
        <w:rPr>
          <w:rFonts w:eastAsia="Book Antiqua"/>
          <w:lang w:val="bg-BG"/>
        </w:rPr>
        <w:t>я</w:t>
      </w:r>
      <w:r w:rsidRPr="00252103">
        <w:rPr>
          <w:rFonts w:eastAsia="Book Antiqua"/>
          <w:lang w:val="bg-BG"/>
        </w:rPr>
        <w:t xml:space="preserve"> </w:t>
      </w:r>
      <w:r w:rsidR="001747D9">
        <w:rPr>
          <w:rFonts w:eastAsia="Book Antiqua"/>
          <w:lang w:val="bg-BG"/>
        </w:rPr>
        <w:t xml:space="preserve">на </w:t>
      </w:r>
      <w:r w:rsidRPr="00252103">
        <w:rPr>
          <w:rFonts w:eastAsia="Book Antiqua"/>
          <w:lang w:val="bg-BG"/>
        </w:rPr>
        <w:t>необходими</w:t>
      </w:r>
      <w:r w:rsidR="005D182B">
        <w:rPr>
          <w:rFonts w:eastAsia="Book Antiqua"/>
          <w:lang w:val="bg-BG"/>
        </w:rPr>
        <w:t>те</w:t>
      </w:r>
      <w:r w:rsidRPr="00252103">
        <w:rPr>
          <w:rFonts w:eastAsia="Book Antiqua"/>
          <w:lang w:val="bg-BG"/>
        </w:rPr>
        <w:t xml:space="preserve"> материали за спазване на здравните изисквания (маски/шлемове, дезинфектанти, течен сапун, хартия за почистване на ръцете, мокри кърпички, продукти за почистване и дезинфекция, ръкавици и др.) и </w:t>
      </w:r>
      <w:r w:rsidR="006A1810" w:rsidRPr="00252103">
        <w:rPr>
          <w:rFonts w:eastAsia="Book Antiqua"/>
          <w:lang w:val="bg-BG"/>
        </w:rPr>
        <w:t>осигуряване на</w:t>
      </w:r>
      <w:r w:rsidRPr="00252103">
        <w:rPr>
          <w:rFonts w:eastAsia="Book Antiqua"/>
          <w:lang w:val="bg-BG"/>
        </w:rPr>
        <w:t xml:space="preserve"> тези материали редовно и в необходимите количества; </w:t>
      </w:r>
    </w:p>
    <w:p w:rsidR="001747D9" w:rsidRPr="001747D9" w:rsidRDefault="001747D9" w:rsidP="001747D9">
      <w:pPr>
        <w:pStyle w:val="Default"/>
        <w:numPr>
          <w:ilvl w:val="0"/>
          <w:numId w:val="7"/>
        </w:numPr>
        <w:tabs>
          <w:tab w:val="left" w:pos="993"/>
          <w:tab w:val="left" w:pos="9356"/>
        </w:tabs>
        <w:spacing w:line="360" w:lineRule="auto"/>
        <w:ind w:left="0" w:firstLine="709"/>
        <w:jc w:val="both"/>
        <w:rPr>
          <w:color w:val="auto"/>
          <w:lang w:val="bg-BG"/>
        </w:rPr>
      </w:pPr>
      <w:r>
        <w:rPr>
          <w:rFonts w:eastAsia="Book Antiqua"/>
          <w:lang w:val="bg-BG"/>
        </w:rPr>
        <w:t>осигуряване на резерв от маски за децата;</w:t>
      </w:r>
    </w:p>
    <w:p w:rsidR="002A28F8" w:rsidRPr="0069792D" w:rsidRDefault="002A28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Book Antiqua"/>
          <w:lang w:val="bg-BG"/>
        </w:rPr>
        <w:t>подрежд</w:t>
      </w:r>
      <w:r w:rsidR="006A1810" w:rsidRPr="00252103">
        <w:rPr>
          <w:rFonts w:eastAsia="Book Antiqua"/>
          <w:lang w:val="bg-BG"/>
        </w:rPr>
        <w:t>ане</w:t>
      </w:r>
      <w:r w:rsidRPr="00252103">
        <w:rPr>
          <w:rFonts w:eastAsia="Book Antiqua"/>
          <w:lang w:val="bg-BG"/>
        </w:rPr>
        <w:t xml:space="preserve"> на помещенията с възможности за игри в малки групи и обособени кътове, които да се ползват от малък брой деца</w:t>
      </w:r>
      <w:r w:rsidRPr="00252103">
        <w:rPr>
          <w:lang w:val="bg-BG"/>
        </w:rPr>
        <w:t>;</w:t>
      </w:r>
    </w:p>
    <w:p w:rsidR="0069792D" w:rsidRPr="00252103" w:rsidRDefault="0069792D" w:rsidP="0069792D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Times New Roman"/>
          <w:lang w:val="bg-BG"/>
        </w:rPr>
        <w:t>ограничаване на близката комуникация между учители и на едновременния им престой в общи помещения;</w:t>
      </w:r>
    </w:p>
    <w:p w:rsidR="0069792D" w:rsidRPr="0069792D" w:rsidRDefault="00827040" w:rsidP="0069792D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>
        <w:rPr>
          <w:lang w:val="bg-BG"/>
        </w:rPr>
        <w:t>организиране н</w:t>
      </w:r>
      <w:r w:rsidR="0069792D" w:rsidRPr="00252103">
        <w:rPr>
          <w:lang w:val="bg-BG"/>
        </w:rPr>
        <w:t>а работата с децата, доколкото е възможно, в една и съща група и с един и същи персонал, което да предотврати контакта между децата от различните групи;</w:t>
      </w:r>
      <w:r w:rsidR="0069792D" w:rsidRPr="0069792D">
        <w:rPr>
          <w:lang w:val="bg-BG"/>
        </w:rPr>
        <w:t xml:space="preserve"> </w:t>
      </w:r>
    </w:p>
    <w:p w:rsidR="0069792D" w:rsidRPr="0069792D" w:rsidRDefault="0069792D" w:rsidP="0069792D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 xml:space="preserve">предварително уточняване между детската градина и съответната РЗИ </w:t>
      </w:r>
      <w:r w:rsidRPr="00252103">
        <w:rPr>
          <w:rFonts w:eastAsia="Book Antiqua"/>
          <w:lang w:val="bg-BG"/>
        </w:rPr>
        <w:t xml:space="preserve">при съмнение или случай на COVID-19 </w:t>
      </w:r>
      <w:r w:rsidRPr="00252103">
        <w:rPr>
          <w:lang w:val="bg-BG"/>
        </w:rPr>
        <w:t>на имената, телефоните за връзка и електронните адреси на</w:t>
      </w:r>
      <w:r w:rsidRPr="00252103">
        <w:rPr>
          <w:rFonts w:eastAsia="Book Antiqua"/>
          <w:b/>
          <w:lang w:val="bg-BG"/>
        </w:rPr>
        <w:t xml:space="preserve"> </w:t>
      </w:r>
      <w:r w:rsidRPr="00252103">
        <w:rPr>
          <w:rFonts w:eastAsia="Book Antiqua"/>
          <w:lang w:val="bg-BG"/>
        </w:rPr>
        <w:t>лицата за контакт в двете институции;</w:t>
      </w:r>
    </w:p>
    <w:p w:rsidR="0037510C" w:rsidRPr="00252103" w:rsidRDefault="0070788D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с</w:t>
      </w:r>
      <w:r w:rsidR="00827040">
        <w:rPr>
          <w:color w:val="auto"/>
          <w:lang w:val="bg-BG"/>
        </w:rPr>
        <w:t>ъздаване на организация з</w:t>
      </w:r>
      <w:r w:rsidR="00551F38" w:rsidRPr="00252103">
        <w:rPr>
          <w:color w:val="auto"/>
          <w:lang w:val="bg-BG"/>
        </w:rPr>
        <w:t>а</w:t>
      </w:r>
      <w:r w:rsidR="00827040">
        <w:rPr>
          <w:color w:val="auto"/>
          <w:lang w:val="bg-BG"/>
        </w:rPr>
        <w:t xml:space="preserve"> </w:t>
      </w:r>
      <w:r w:rsidR="00551F38" w:rsidRPr="00252103">
        <w:rPr>
          <w:color w:val="auto"/>
          <w:lang w:val="bg-BG"/>
        </w:rPr>
        <w:t xml:space="preserve">хигиенните и </w:t>
      </w:r>
      <w:r w:rsidR="009C4AB8">
        <w:rPr>
          <w:color w:val="auto"/>
          <w:lang w:val="bg-BG"/>
        </w:rPr>
        <w:t>з</w:t>
      </w:r>
      <w:r w:rsidR="00827040">
        <w:rPr>
          <w:color w:val="auto"/>
          <w:lang w:val="bg-BG"/>
        </w:rPr>
        <w:t xml:space="preserve">а </w:t>
      </w:r>
      <w:r w:rsidR="00551F38" w:rsidRPr="00252103">
        <w:rPr>
          <w:color w:val="auto"/>
          <w:lang w:val="bg-BG"/>
        </w:rPr>
        <w:t>дезинфекционни</w:t>
      </w:r>
      <w:r w:rsidR="00827040">
        <w:rPr>
          <w:color w:val="auto"/>
          <w:lang w:val="bg-BG"/>
        </w:rPr>
        <w:t>те</w:t>
      </w:r>
      <w:r w:rsidR="00551F38" w:rsidRPr="00252103">
        <w:rPr>
          <w:color w:val="auto"/>
          <w:lang w:val="bg-BG"/>
        </w:rPr>
        <w:t xml:space="preserve"> </w:t>
      </w:r>
      <w:r w:rsidR="009C4AB8">
        <w:rPr>
          <w:color w:val="auto"/>
          <w:lang w:val="bg-BG"/>
        </w:rPr>
        <w:t>дейности и</w:t>
      </w:r>
      <w:r w:rsidR="00827040">
        <w:rPr>
          <w:color w:val="auto"/>
          <w:lang w:val="bg-BG"/>
        </w:rPr>
        <w:t xml:space="preserve"> </w:t>
      </w:r>
      <w:r w:rsidR="00E04C36" w:rsidRPr="00252103">
        <w:rPr>
          <w:color w:val="auto"/>
          <w:lang w:val="bg-BG"/>
        </w:rPr>
        <w:t>з</w:t>
      </w:r>
      <w:r w:rsidR="00551F38" w:rsidRPr="00252103">
        <w:rPr>
          <w:color w:val="auto"/>
          <w:lang w:val="bg-BG"/>
        </w:rPr>
        <w:t>апознаване с инструкции</w:t>
      </w:r>
      <w:r w:rsidR="00E04C36" w:rsidRPr="00252103">
        <w:rPr>
          <w:color w:val="auto"/>
          <w:lang w:val="bg-BG"/>
        </w:rPr>
        <w:t>те</w:t>
      </w:r>
      <w:r w:rsidR="00551F38" w:rsidRPr="00252103">
        <w:rPr>
          <w:color w:val="auto"/>
          <w:lang w:val="bg-BG"/>
        </w:rPr>
        <w:t xml:space="preserve"> за начина на ползване на съответните биоциди, вкл. и </w:t>
      </w:r>
      <w:r w:rsidR="00827040">
        <w:rPr>
          <w:color w:val="auto"/>
          <w:lang w:val="bg-BG"/>
        </w:rPr>
        <w:t xml:space="preserve">за </w:t>
      </w:r>
      <w:r w:rsidR="00551F38" w:rsidRPr="00252103">
        <w:rPr>
          <w:color w:val="auto"/>
          <w:lang w:val="bg-BG"/>
        </w:rPr>
        <w:t>правилното приготвяне на дезинфекционните разтвори, за биоцидите, които не са готови за употреба, съгласно издадените от М</w:t>
      </w:r>
      <w:r w:rsidR="00307F4D">
        <w:rPr>
          <w:color w:val="auto"/>
          <w:lang w:val="bg-BG"/>
        </w:rPr>
        <w:t>инистерството на здравеопазването</w:t>
      </w:r>
      <w:r w:rsidR="00827040">
        <w:rPr>
          <w:color w:val="auto"/>
          <w:lang w:val="bg-BG"/>
        </w:rPr>
        <w:t xml:space="preserve"> разрешения от медицинското</w:t>
      </w:r>
      <w:r w:rsidR="00551F38" w:rsidRPr="00252103">
        <w:rPr>
          <w:color w:val="auto"/>
          <w:lang w:val="bg-BG"/>
        </w:rPr>
        <w:t xml:space="preserve"> лице в </w:t>
      </w:r>
      <w:r w:rsidRPr="00252103">
        <w:rPr>
          <w:color w:val="auto"/>
          <w:lang w:val="bg-BG"/>
        </w:rPr>
        <w:t>детската градина.</w:t>
      </w:r>
      <w:r w:rsidR="00551F38" w:rsidRPr="00252103">
        <w:rPr>
          <w:color w:val="auto"/>
          <w:lang w:val="bg-BG"/>
        </w:rPr>
        <w:t xml:space="preserve"> </w:t>
      </w:r>
    </w:p>
    <w:p w:rsidR="00452F20" w:rsidRPr="00252103" w:rsidRDefault="00452F20" w:rsidP="00950E46">
      <w:pPr>
        <w:pStyle w:val="Default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Максимално ограничаване на</w:t>
      </w:r>
      <w:r w:rsidR="0070788D" w:rsidRPr="00252103">
        <w:rPr>
          <w:color w:val="auto"/>
          <w:lang w:val="bg-BG"/>
        </w:rPr>
        <w:t xml:space="preserve"> контактите между децата </w:t>
      </w:r>
      <w:r w:rsidRPr="00252103">
        <w:rPr>
          <w:color w:val="auto"/>
          <w:lang w:val="bg-BG"/>
        </w:rPr>
        <w:t xml:space="preserve">от различни </w:t>
      </w:r>
      <w:r w:rsidR="0070788D" w:rsidRPr="00252103">
        <w:rPr>
          <w:color w:val="auto"/>
          <w:lang w:val="bg-BG"/>
        </w:rPr>
        <w:t>групи</w:t>
      </w:r>
      <w:r w:rsidRPr="00252103">
        <w:rPr>
          <w:color w:val="auto"/>
          <w:lang w:val="bg-BG"/>
        </w:rPr>
        <w:t xml:space="preserve"> при осъществяване на </w:t>
      </w:r>
      <w:r w:rsidR="0070788D" w:rsidRPr="00252103">
        <w:rPr>
          <w:color w:val="auto"/>
          <w:lang w:val="bg-BG"/>
        </w:rPr>
        <w:t>дейности по обща подкрепа, както и на дейностите по чл. 19 от Наредба № 5 от 2016 г. за предучилищното образование</w:t>
      </w:r>
      <w:r w:rsidR="0062124C" w:rsidRPr="00252103">
        <w:rPr>
          <w:color w:val="auto"/>
          <w:lang w:val="bg-BG"/>
        </w:rPr>
        <w:t xml:space="preserve"> (</w:t>
      </w:r>
      <w:r w:rsidR="0062124C" w:rsidRPr="00252103">
        <w:rPr>
          <w:lang w:val="bg-BG"/>
        </w:rPr>
        <w:t>педагогически дейности, които не са дейност на детската градина, организирани при заявено желание на родителите и срещу заплащане</w:t>
      </w:r>
      <w:r w:rsidR="0062124C" w:rsidRPr="00252103">
        <w:rPr>
          <w:color w:val="auto"/>
          <w:lang w:val="bg-BG"/>
        </w:rPr>
        <w:t>).</w:t>
      </w:r>
    </w:p>
    <w:p w:rsidR="00224020" w:rsidRPr="00CE75E3" w:rsidRDefault="00EB6640" w:rsidP="00224020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CE75E3">
        <w:rPr>
          <w:color w:val="auto"/>
          <w:lang w:val="bg-BG"/>
        </w:rPr>
        <w:t>При провеждане на дейности по обща</w:t>
      </w:r>
      <w:r w:rsidR="00307F4D" w:rsidRPr="00CE75E3">
        <w:rPr>
          <w:color w:val="auto"/>
          <w:lang w:val="bg-BG"/>
        </w:rPr>
        <w:t>/допълнителна</w:t>
      </w:r>
      <w:r w:rsidRPr="00CE75E3">
        <w:rPr>
          <w:color w:val="auto"/>
          <w:lang w:val="bg-BG"/>
        </w:rPr>
        <w:t xml:space="preserve"> подкрепа</w:t>
      </w:r>
      <w:r w:rsidR="00307F4D" w:rsidRPr="00CE75E3">
        <w:rPr>
          <w:color w:val="auto"/>
          <w:lang w:val="bg-BG"/>
        </w:rPr>
        <w:t>, както и на дейности</w:t>
      </w:r>
      <w:r w:rsidR="00224020" w:rsidRPr="00CE75E3">
        <w:rPr>
          <w:color w:val="auto"/>
          <w:lang w:val="bg-BG"/>
        </w:rPr>
        <w:t xml:space="preserve"> по чл. 19 от Наредба № 5 от 2016 г. за предучилищното образование </w:t>
      </w:r>
      <w:r w:rsidRPr="00CE75E3">
        <w:rPr>
          <w:color w:val="auto"/>
          <w:lang w:val="bg-BG"/>
        </w:rPr>
        <w:t xml:space="preserve">не се допуска смесване на деца от отделни групи. </w:t>
      </w:r>
    </w:p>
    <w:p w:rsidR="00224020" w:rsidRPr="00CE75E3" w:rsidRDefault="00224020" w:rsidP="00224020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CE75E3">
        <w:rPr>
          <w:color w:val="auto"/>
          <w:lang w:val="bg-BG"/>
        </w:rPr>
        <w:t xml:space="preserve">Тъй като в настоящата ситуация е от съществено значение в най-висока степен ограничаването на достъпа на външни лица в детските градини, е препоръчително </w:t>
      </w:r>
      <w:r w:rsidRPr="00CE75E3">
        <w:rPr>
          <w:color w:val="auto"/>
          <w:lang w:val="bg-BG"/>
        </w:rPr>
        <w:lastRenderedPageBreak/>
        <w:t>провеждането на дейности по чл. 19 от Наредба № 5 от 2016 г. за пре</w:t>
      </w:r>
      <w:r w:rsidR="00827040">
        <w:rPr>
          <w:color w:val="auto"/>
          <w:lang w:val="bg-BG"/>
        </w:rPr>
        <w:t>дучилищното образование да бъде</w:t>
      </w:r>
      <w:r w:rsidRPr="00CE75E3">
        <w:rPr>
          <w:color w:val="auto"/>
          <w:lang w:val="bg-BG"/>
        </w:rPr>
        <w:t xml:space="preserve"> преустановено или сведено до минимум.</w:t>
      </w:r>
    </w:p>
    <w:p w:rsidR="00B85E4E" w:rsidRPr="00CE75E3" w:rsidRDefault="000D7B41" w:rsidP="00B85E4E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auto"/>
        </w:rPr>
      </w:pPr>
      <w:r w:rsidRPr="00CE75E3">
        <w:rPr>
          <w:color w:val="auto"/>
          <w:lang w:val="bg-BG"/>
        </w:rPr>
        <w:t xml:space="preserve">Другите </w:t>
      </w:r>
      <w:r w:rsidRPr="00CE75E3">
        <w:rPr>
          <w:rStyle w:val="filled-value"/>
          <w:color w:val="auto"/>
          <w:lang w:val="bg-BG"/>
        </w:rPr>
        <w:t>педагогически специалисти в детските градини</w:t>
      </w:r>
      <w:r w:rsidR="00B85E4E" w:rsidRPr="00CE75E3">
        <w:rPr>
          <w:rStyle w:val="filled-value"/>
          <w:color w:val="auto"/>
          <w:lang w:val="bg-BG"/>
        </w:rPr>
        <w:t xml:space="preserve"> (психолози, логопеди</w:t>
      </w:r>
      <w:r w:rsidR="00224020" w:rsidRPr="00CE75E3">
        <w:rPr>
          <w:rStyle w:val="filled-value"/>
          <w:color w:val="auto"/>
          <w:lang w:val="bg-BG"/>
        </w:rPr>
        <w:t xml:space="preserve"> и </w:t>
      </w:r>
      <w:r w:rsidR="00B85E4E" w:rsidRPr="00CE75E3">
        <w:rPr>
          <w:rStyle w:val="filled-value"/>
          <w:color w:val="auto"/>
          <w:lang w:val="bg-BG"/>
        </w:rPr>
        <w:t xml:space="preserve">ресурсни учители) </w:t>
      </w:r>
      <w:r w:rsidRPr="00CE75E3">
        <w:rPr>
          <w:rStyle w:val="filled-value"/>
          <w:color w:val="auto"/>
          <w:lang w:val="bg-BG"/>
        </w:rPr>
        <w:t>продължава</w:t>
      </w:r>
      <w:r w:rsidR="00827040">
        <w:rPr>
          <w:rStyle w:val="filled-value"/>
          <w:color w:val="auto"/>
          <w:lang w:val="bg-BG"/>
        </w:rPr>
        <w:t>т</w:t>
      </w:r>
      <w:r w:rsidRPr="00CE75E3">
        <w:rPr>
          <w:rStyle w:val="filled-value"/>
          <w:color w:val="auto"/>
          <w:lang w:val="bg-BG"/>
        </w:rPr>
        <w:t xml:space="preserve"> да изпълнява</w:t>
      </w:r>
      <w:r w:rsidR="00827040">
        <w:rPr>
          <w:rStyle w:val="filled-value"/>
          <w:color w:val="auto"/>
          <w:lang w:val="bg-BG"/>
        </w:rPr>
        <w:t>т</w:t>
      </w:r>
      <w:r w:rsidRPr="00CE75E3">
        <w:rPr>
          <w:rStyle w:val="filled-value"/>
          <w:color w:val="auto"/>
          <w:lang w:val="bg-BG"/>
        </w:rPr>
        <w:t xml:space="preserve"> своите задължения при спазване на всички</w:t>
      </w:r>
      <w:r w:rsidR="00B85E4E" w:rsidRPr="00CE75E3">
        <w:rPr>
          <w:rStyle w:val="filled-value"/>
          <w:color w:val="auto"/>
          <w:lang w:val="bg-BG"/>
        </w:rPr>
        <w:t xml:space="preserve"> противоепидемични мерки – дезинфекция, използване на лични предпазни средства и когато това е възможно, спазване на физическа дистанция</w:t>
      </w:r>
      <w:r w:rsidRPr="00CE75E3">
        <w:rPr>
          <w:rStyle w:val="filled-value"/>
          <w:color w:val="auto"/>
          <w:lang w:val="bg-BG"/>
        </w:rPr>
        <w:t>.</w:t>
      </w:r>
      <w:r w:rsidR="00827040">
        <w:rPr>
          <w:rStyle w:val="filled-value"/>
          <w:color w:val="auto"/>
          <w:lang w:val="bg-BG"/>
        </w:rPr>
        <w:t xml:space="preserve"> </w:t>
      </w:r>
      <w:r w:rsidR="00B85E4E" w:rsidRPr="00CE75E3">
        <w:rPr>
          <w:rStyle w:val="filled-value"/>
          <w:color w:val="auto"/>
          <w:lang w:val="bg-BG"/>
        </w:rPr>
        <w:t>Те</w:t>
      </w:r>
      <w:r w:rsidRPr="00CE75E3">
        <w:rPr>
          <w:rStyle w:val="filled-value"/>
          <w:color w:val="auto"/>
          <w:lang w:val="bg-BG"/>
        </w:rPr>
        <w:t xml:space="preserve"> </w:t>
      </w:r>
      <w:r w:rsidRPr="00CE75E3">
        <w:rPr>
          <w:rStyle w:val="tlid-translation"/>
          <w:color w:val="auto"/>
          <w:lang w:val="bg-BG"/>
        </w:rPr>
        <w:t>организират индивидуална</w:t>
      </w:r>
      <w:r w:rsidR="00B85E4E" w:rsidRPr="00CE75E3">
        <w:rPr>
          <w:rStyle w:val="tlid-translation"/>
          <w:color w:val="auto"/>
          <w:lang w:val="bg-BG"/>
        </w:rPr>
        <w:t>та</w:t>
      </w:r>
      <w:r w:rsidRPr="00CE75E3">
        <w:rPr>
          <w:rStyle w:val="tlid-translation"/>
          <w:color w:val="auto"/>
          <w:lang w:val="bg-BG"/>
        </w:rPr>
        <w:t xml:space="preserve"> и</w:t>
      </w:r>
      <w:r w:rsidR="00B85E4E" w:rsidRPr="00CE75E3">
        <w:rPr>
          <w:rStyle w:val="tlid-translation"/>
          <w:color w:val="auto"/>
          <w:lang w:val="bg-BG"/>
        </w:rPr>
        <w:t>/или</w:t>
      </w:r>
      <w:r w:rsidRPr="00CE75E3">
        <w:rPr>
          <w:rStyle w:val="tlid-translation"/>
          <w:color w:val="auto"/>
          <w:lang w:val="bg-BG"/>
        </w:rPr>
        <w:t xml:space="preserve"> групова </w:t>
      </w:r>
      <w:r w:rsidR="00B85E4E" w:rsidRPr="00CE75E3">
        <w:rPr>
          <w:rStyle w:val="tlid-translation"/>
          <w:color w:val="auto"/>
          <w:lang w:val="bg-BG"/>
        </w:rPr>
        <w:t xml:space="preserve">работа </w:t>
      </w:r>
      <w:r w:rsidRPr="00CE75E3">
        <w:rPr>
          <w:rStyle w:val="tlid-translation"/>
          <w:color w:val="auto"/>
          <w:lang w:val="bg-BG"/>
        </w:rPr>
        <w:t>с деца</w:t>
      </w:r>
      <w:r w:rsidR="00B85E4E" w:rsidRPr="00CE75E3">
        <w:rPr>
          <w:rStyle w:val="tlid-translation"/>
          <w:color w:val="auto"/>
          <w:lang w:val="bg-BG"/>
        </w:rPr>
        <w:t>та</w:t>
      </w:r>
      <w:r w:rsidRPr="00CE75E3">
        <w:rPr>
          <w:rStyle w:val="tlid-translation"/>
          <w:b/>
          <w:bCs/>
          <w:color w:val="auto"/>
          <w:lang w:val="bg-BG"/>
        </w:rPr>
        <w:t xml:space="preserve"> </w:t>
      </w:r>
      <w:r w:rsidRPr="00CE75E3">
        <w:rPr>
          <w:rStyle w:val="tlid-translation"/>
          <w:color w:val="auto"/>
          <w:lang w:val="bg-BG"/>
        </w:rPr>
        <w:t>при осигурени строги санитарно-хигиенни условия. Работа</w:t>
      </w:r>
      <w:r w:rsidR="00827040">
        <w:rPr>
          <w:rStyle w:val="tlid-translation"/>
          <w:color w:val="auto"/>
          <w:lang w:val="bg-BG"/>
        </w:rPr>
        <w:t>та</w:t>
      </w:r>
      <w:r w:rsidRPr="00CE75E3">
        <w:rPr>
          <w:rStyle w:val="tlid-translation"/>
          <w:color w:val="auto"/>
          <w:lang w:val="bg-BG"/>
        </w:rPr>
        <w:t xml:space="preserve"> с дете или с група е с продължителност </w:t>
      </w:r>
      <w:r w:rsidRPr="00CE75E3">
        <w:rPr>
          <w:rStyle w:val="tlid-translation"/>
          <w:bCs/>
          <w:color w:val="auto"/>
          <w:lang w:val="bg-BG"/>
        </w:rPr>
        <w:t>30 минути</w:t>
      </w:r>
      <w:r w:rsidRPr="00CE75E3">
        <w:rPr>
          <w:rStyle w:val="tlid-translation"/>
          <w:b/>
          <w:color w:val="auto"/>
          <w:lang w:val="bg-BG"/>
        </w:rPr>
        <w:t xml:space="preserve"> </w:t>
      </w:r>
      <w:r w:rsidRPr="00CE75E3">
        <w:rPr>
          <w:rStyle w:val="tlid-translation"/>
          <w:color w:val="auto"/>
          <w:lang w:val="bg-BG"/>
        </w:rPr>
        <w:t xml:space="preserve">на ден и се провежда при всяка възможност на открито или в специално </w:t>
      </w:r>
      <w:r w:rsidR="00B85E4E" w:rsidRPr="00CE75E3">
        <w:rPr>
          <w:rStyle w:val="tlid-translation"/>
          <w:color w:val="auto"/>
          <w:lang w:val="bg-BG"/>
        </w:rPr>
        <w:t>помещение.</w:t>
      </w:r>
      <w:r w:rsidRPr="00CE75E3">
        <w:rPr>
          <w:rStyle w:val="tlid-translation"/>
          <w:color w:val="auto"/>
          <w:lang w:val="bg-BG"/>
        </w:rPr>
        <w:t xml:space="preserve"> При работа с група не се допуска събирането на деца от различни групи в детската градина. Допустима е групова работа само с деца от една и съща група. </w:t>
      </w:r>
      <w:r w:rsidRPr="00CE75E3">
        <w:rPr>
          <w:rStyle w:val="tlid-translation"/>
          <w:color w:val="auto"/>
        </w:rPr>
        <w:t>При невъзможност с децата се организира индивидуална работа.</w:t>
      </w:r>
    </w:p>
    <w:p w:rsidR="009C4AB8" w:rsidRDefault="000D7B41" w:rsidP="00387394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auto"/>
        </w:rPr>
      </w:pPr>
      <w:r w:rsidRPr="009C4AB8">
        <w:rPr>
          <w:rStyle w:val="tlid-translation"/>
          <w:color w:val="auto"/>
        </w:rPr>
        <w:t xml:space="preserve">Между отделните деца/групи в работното помещение се осигурява времетраене от поне </w:t>
      </w:r>
      <w:r w:rsidR="00B85E4E" w:rsidRPr="009C4AB8">
        <w:rPr>
          <w:rStyle w:val="tlid-translation"/>
          <w:color w:val="auto"/>
          <w:lang w:val="bg-BG"/>
        </w:rPr>
        <w:t>20</w:t>
      </w:r>
      <w:r w:rsidRPr="009C4AB8">
        <w:rPr>
          <w:rStyle w:val="tlid-translation"/>
          <w:color w:val="auto"/>
        </w:rPr>
        <w:t xml:space="preserve"> минути. След приключване на работата с всяко дете/група </w:t>
      </w:r>
      <w:r w:rsidR="00B85E4E" w:rsidRPr="009C4AB8">
        <w:rPr>
          <w:rStyle w:val="tlid-translation"/>
          <w:color w:val="auto"/>
          <w:lang w:val="bg-BG"/>
        </w:rPr>
        <w:t xml:space="preserve">помещението се проветрява, </w:t>
      </w:r>
      <w:r w:rsidRPr="009C4AB8">
        <w:rPr>
          <w:rStyle w:val="tlid-translation"/>
          <w:color w:val="auto"/>
        </w:rPr>
        <w:t>дезинфекцира</w:t>
      </w:r>
      <w:r w:rsidR="00B85E4E" w:rsidRPr="009C4AB8">
        <w:rPr>
          <w:rStyle w:val="tlid-translation"/>
          <w:color w:val="auto"/>
          <w:lang w:val="bg-BG"/>
        </w:rPr>
        <w:t xml:space="preserve"> се</w:t>
      </w:r>
      <w:r w:rsidRPr="009C4AB8">
        <w:rPr>
          <w:rStyle w:val="tlid-translation"/>
          <w:color w:val="auto"/>
        </w:rPr>
        <w:t xml:space="preserve"> работното пространство и всички к</w:t>
      </w:r>
      <w:r w:rsidR="009C4AB8">
        <w:rPr>
          <w:rStyle w:val="tlid-translation"/>
          <w:color w:val="auto"/>
        </w:rPr>
        <w:t>онтактни повърхности.</w:t>
      </w:r>
    </w:p>
    <w:p w:rsidR="00B85E4E" w:rsidRPr="009C4AB8" w:rsidRDefault="000D7B41" w:rsidP="00387394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auto"/>
        </w:rPr>
      </w:pPr>
      <w:r w:rsidRPr="009C4AB8">
        <w:rPr>
          <w:rStyle w:val="tlid-translation"/>
          <w:color w:val="auto"/>
        </w:rPr>
        <w:t>След работата с всяко дете/група използваните материали се дезинфекцират, а</w:t>
      </w:r>
      <w:r w:rsidR="00714561">
        <w:rPr>
          <w:rStyle w:val="tlid-translation"/>
          <w:color w:val="auto"/>
          <w:lang w:val="bg-BG"/>
        </w:rPr>
        <w:t xml:space="preserve"> </w:t>
      </w:r>
      <w:r w:rsidRPr="009C4AB8">
        <w:rPr>
          <w:rStyle w:val="tlid-translation"/>
          <w:color w:val="auto"/>
        </w:rPr>
        <w:t>когато това е възможно се измиват с топла вода и сапун.</w:t>
      </w:r>
    </w:p>
    <w:p w:rsidR="000D7B41" w:rsidRPr="00CE75E3" w:rsidRDefault="000D7B41" w:rsidP="00B85E4E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auto"/>
        </w:rPr>
      </w:pPr>
      <w:r w:rsidRPr="00CE75E3">
        <w:rPr>
          <w:rStyle w:val="tlid-translation"/>
          <w:color w:val="auto"/>
        </w:rPr>
        <w:t>Педагогическите специалисти носят лични предпазни средства (маск</w:t>
      </w:r>
      <w:r w:rsidR="00B85E4E" w:rsidRPr="00CE75E3">
        <w:rPr>
          <w:rStyle w:val="tlid-translation"/>
          <w:color w:val="auto"/>
          <w:lang w:val="bg-BG"/>
        </w:rPr>
        <w:t>и</w:t>
      </w:r>
      <w:r w:rsidRPr="00CE75E3">
        <w:rPr>
          <w:rStyle w:val="tlid-translation"/>
          <w:color w:val="auto"/>
        </w:rPr>
        <w:t>) през цялото време на престоя в сградата на детската градина.</w:t>
      </w:r>
    </w:p>
    <w:p w:rsidR="00B85E4E" w:rsidRDefault="00B85E4E" w:rsidP="00396156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:rsidR="001862B8" w:rsidRPr="00CE75E3" w:rsidRDefault="00F92174" w:rsidP="00396156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b/>
          <w:i/>
          <w:lang w:val="bg-BG"/>
        </w:rPr>
        <w:t xml:space="preserve">Б. </w:t>
      </w:r>
      <w:r w:rsidR="0002661B" w:rsidRPr="00252103">
        <w:rPr>
          <w:rFonts w:ascii="Times New Roman" w:hAnsi="Times New Roman" w:cs="Times New Roman"/>
          <w:b/>
          <w:i/>
          <w:lang w:val="bg-BG"/>
        </w:rPr>
        <w:t>П</w:t>
      </w:r>
      <w:r w:rsidR="00D215A0" w:rsidRPr="00252103">
        <w:rPr>
          <w:rFonts w:ascii="Times New Roman" w:hAnsi="Times New Roman" w:cs="Times New Roman"/>
          <w:b/>
          <w:i/>
          <w:lang w:val="bg-BG"/>
        </w:rPr>
        <w:t>репоръчителни</w:t>
      </w:r>
      <w:r w:rsidR="00D215A0" w:rsidRPr="00252103" w:rsidDel="00D215A0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252103">
        <w:rPr>
          <w:rFonts w:ascii="Times New Roman" w:hAnsi="Times New Roman" w:cs="Times New Roman"/>
          <w:b/>
          <w:i/>
          <w:lang w:val="bg-BG"/>
        </w:rPr>
        <w:t>мерки</w:t>
      </w:r>
      <w:r w:rsidRPr="00252103">
        <w:rPr>
          <w:rFonts w:ascii="Times New Roman" w:hAnsi="Times New Roman" w:cs="Times New Roman"/>
          <w:lang w:val="bg-BG"/>
        </w:rPr>
        <w:t xml:space="preserve"> се обсъжда</w:t>
      </w:r>
      <w:r w:rsidR="0002661B" w:rsidRPr="00252103">
        <w:rPr>
          <w:rFonts w:ascii="Times New Roman" w:hAnsi="Times New Roman" w:cs="Times New Roman"/>
          <w:lang w:val="bg-BG"/>
        </w:rPr>
        <w:t>т</w:t>
      </w:r>
      <w:r w:rsidRPr="00252103">
        <w:rPr>
          <w:rFonts w:ascii="Times New Roman" w:hAnsi="Times New Roman" w:cs="Times New Roman"/>
          <w:lang w:val="bg-BG"/>
        </w:rPr>
        <w:t xml:space="preserve"> и приема</w:t>
      </w:r>
      <w:r w:rsidR="0002661B" w:rsidRPr="00252103">
        <w:rPr>
          <w:rFonts w:ascii="Times New Roman" w:hAnsi="Times New Roman" w:cs="Times New Roman"/>
          <w:lang w:val="bg-BG"/>
        </w:rPr>
        <w:t>т</w:t>
      </w:r>
      <w:r w:rsidRPr="00252103">
        <w:rPr>
          <w:rFonts w:ascii="Times New Roman" w:hAnsi="Times New Roman" w:cs="Times New Roman"/>
          <w:lang w:val="bg-BG"/>
        </w:rPr>
        <w:t xml:space="preserve"> от педагогическите съвети. </w:t>
      </w:r>
      <w:r w:rsidRPr="00252103">
        <w:rPr>
          <w:rFonts w:ascii="Times New Roman" w:hAnsi="Times New Roman" w:cs="Times New Roman"/>
          <w:b/>
          <w:i/>
          <w:lang w:val="bg-BG"/>
        </w:rPr>
        <w:t>Тези мерки се прилагат доколкото и където е възможно.</w:t>
      </w:r>
      <w:r w:rsidRPr="00252103">
        <w:rPr>
          <w:rFonts w:ascii="Times New Roman" w:hAnsi="Times New Roman" w:cs="Times New Roman"/>
          <w:lang w:val="bg-BG"/>
        </w:rPr>
        <w:t xml:space="preserve"> </w:t>
      </w:r>
      <w:r w:rsidR="0062124C" w:rsidRPr="00252103">
        <w:rPr>
          <w:rFonts w:ascii="Times New Roman" w:hAnsi="Times New Roman" w:cs="Times New Roman"/>
          <w:lang w:val="bg-BG"/>
        </w:rPr>
        <w:t>Детските градини</w:t>
      </w:r>
      <w:r w:rsidRPr="00252103">
        <w:rPr>
          <w:rFonts w:ascii="Times New Roman" w:hAnsi="Times New Roman" w:cs="Times New Roman"/>
          <w:lang w:val="bg-BG"/>
        </w:rPr>
        <w:t xml:space="preserve"> изготвят собствен списък от приложими за тях </w:t>
      </w:r>
      <w:r w:rsidR="00396156" w:rsidRPr="00CE75E3">
        <w:rPr>
          <w:rFonts w:ascii="Times New Roman" w:hAnsi="Times New Roman" w:cs="Times New Roman"/>
          <w:lang w:val="bg-BG"/>
        </w:rPr>
        <w:t>мерки. Някои от п</w:t>
      </w:r>
      <w:r w:rsidR="00D215A0" w:rsidRPr="00CE75E3">
        <w:rPr>
          <w:rFonts w:ascii="Times New Roman" w:hAnsi="Times New Roman" w:cs="Times New Roman"/>
          <w:lang w:val="bg-BG"/>
        </w:rPr>
        <w:t>репоръчителни</w:t>
      </w:r>
      <w:r w:rsidR="0062124C" w:rsidRPr="00CE75E3">
        <w:rPr>
          <w:rFonts w:ascii="Times New Roman" w:hAnsi="Times New Roman" w:cs="Times New Roman"/>
          <w:lang w:val="bg-BG"/>
        </w:rPr>
        <w:t>те</w:t>
      </w:r>
      <w:r w:rsidR="00D215A0" w:rsidRPr="00CE75E3">
        <w:rPr>
          <w:rFonts w:ascii="Times New Roman" w:hAnsi="Times New Roman" w:cs="Times New Roman"/>
          <w:lang w:val="bg-BG"/>
        </w:rPr>
        <w:t xml:space="preserve"> мерки</w:t>
      </w:r>
      <w:r w:rsidR="00396156" w:rsidRPr="00CE75E3">
        <w:rPr>
          <w:rFonts w:ascii="Times New Roman" w:hAnsi="Times New Roman" w:cs="Times New Roman"/>
          <w:lang w:val="bg-BG"/>
        </w:rPr>
        <w:t>, които</w:t>
      </w:r>
      <w:r w:rsidR="00D215A0" w:rsidRPr="00CE75E3">
        <w:rPr>
          <w:rFonts w:ascii="Times New Roman" w:hAnsi="Times New Roman" w:cs="Times New Roman"/>
          <w:lang w:val="bg-BG"/>
        </w:rPr>
        <w:t xml:space="preserve"> </w:t>
      </w:r>
      <w:r w:rsidR="00396156" w:rsidRPr="00CE75E3">
        <w:rPr>
          <w:rFonts w:ascii="Times New Roman" w:hAnsi="Times New Roman" w:cs="Times New Roman"/>
          <w:lang w:val="bg-BG"/>
        </w:rPr>
        <w:t xml:space="preserve">са отворени </w:t>
      </w:r>
      <w:r w:rsidR="0062124C" w:rsidRPr="00CE75E3">
        <w:rPr>
          <w:rFonts w:ascii="Times New Roman" w:hAnsi="Times New Roman" w:cs="Times New Roman"/>
          <w:lang w:val="bg-BG"/>
        </w:rPr>
        <w:t xml:space="preserve">за </w:t>
      </w:r>
      <w:r w:rsidRPr="00CE75E3">
        <w:rPr>
          <w:rFonts w:ascii="Times New Roman" w:hAnsi="Times New Roman" w:cs="Times New Roman"/>
          <w:lang w:val="bg-BG"/>
        </w:rPr>
        <w:t>постоянно допълван</w:t>
      </w:r>
      <w:r w:rsidR="0062124C" w:rsidRPr="00CE75E3">
        <w:rPr>
          <w:rFonts w:ascii="Times New Roman" w:hAnsi="Times New Roman" w:cs="Times New Roman"/>
          <w:lang w:val="bg-BG"/>
        </w:rPr>
        <w:t>е</w:t>
      </w:r>
      <w:r w:rsidRPr="00CE75E3">
        <w:rPr>
          <w:rFonts w:ascii="Times New Roman" w:hAnsi="Times New Roman" w:cs="Times New Roman"/>
          <w:lang w:val="bg-BG"/>
        </w:rPr>
        <w:t xml:space="preserve"> от </w:t>
      </w:r>
      <w:r w:rsidR="0062124C" w:rsidRPr="00CE75E3">
        <w:rPr>
          <w:rFonts w:ascii="Times New Roman" w:hAnsi="Times New Roman" w:cs="Times New Roman"/>
          <w:lang w:val="bg-BG"/>
        </w:rPr>
        <w:t>детските градини</w:t>
      </w:r>
      <w:r w:rsidR="00396156" w:rsidRPr="00CE75E3">
        <w:rPr>
          <w:rFonts w:ascii="Times New Roman" w:hAnsi="Times New Roman" w:cs="Times New Roman"/>
          <w:lang w:val="bg-BG"/>
        </w:rPr>
        <w:t>, са следните:</w:t>
      </w:r>
      <w:r w:rsidRPr="00CE75E3">
        <w:rPr>
          <w:rFonts w:ascii="Times New Roman" w:hAnsi="Times New Roman" w:cs="Times New Roman"/>
          <w:lang w:val="bg-BG"/>
        </w:rPr>
        <w:t xml:space="preserve"> </w:t>
      </w:r>
    </w:p>
    <w:p w:rsidR="00752D99" w:rsidRPr="00252103" w:rsidRDefault="00CE75E3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>
        <w:rPr>
          <w:color w:val="auto"/>
          <w:lang w:val="bg-BG"/>
        </w:rPr>
        <w:t>използване на обособено</w:t>
      </w:r>
      <w:r w:rsidR="00752D99" w:rsidRPr="00252103">
        <w:rPr>
          <w:color w:val="auto"/>
          <w:lang w:val="bg-BG"/>
        </w:rPr>
        <w:t xml:space="preserve"> помещение, в което да се сменят </w:t>
      </w:r>
      <w:r w:rsidR="001A47AD">
        <w:rPr>
          <w:color w:val="auto"/>
          <w:lang w:val="bg-BG"/>
        </w:rPr>
        <w:t>с работни</w:t>
      </w:r>
      <w:r w:rsidR="002B5DFB">
        <w:rPr>
          <w:color w:val="auto"/>
          <w:lang w:val="bg-BG"/>
        </w:rPr>
        <w:t>те</w:t>
      </w:r>
      <w:r w:rsidR="001A47AD">
        <w:rPr>
          <w:color w:val="auto"/>
          <w:lang w:val="bg-BG"/>
        </w:rPr>
        <w:t xml:space="preserve"> </w:t>
      </w:r>
      <w:r w:rsidR="002B5DFB">
        <w:rPr>
          <w:color w:val="auto"/>
          <w:lang w:val="bg-BG"/>
        </w:rPr>
        <w:t>обувки</w:t>
      </w:r>
      <w:r w:rsidR="00752D99" w:rsidRPr="00252103">
        <w:rPr>
          <w:color w:val="auto"/>
          <w:lang w:val="bg-BG"/>
        </w:rPr>
        <w:t xml:space="preserve"> и дрехите, с които идват отвън всички членове на екипа на детската градина;</w:t>
      </w:r>
    </w:p>
    <w:p w:rsidR="0062124C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о</w:t>
      </w:r>
      <w:r w:rsidR="0062124C" w:rsidRPr="00252103">
        <w:rPr>
          <w:color w:val="auto"/>
          <w:lang w:val="bg-BG"/>
        </w:rPr>
        <w:t>граничаване използване</w:t>
      </w:r>
      <w:r w:rsidR="001A47AD">
        <w:rPr>
          <w:color w:val="auto"/>
          <w:lang w:val="bg-BG"/>
        </w:rPr>
        <w:t>то</w:t>
      </w:r>
      <w:r w:rsidR="0062124C" w:rsidRPr="00252103">
        <w:rPr>
          <w:color w:val="auto"/>
          <w:lang w:val="bg-BG"/>
        </w:rPr>
        <w:t xml:space="preserve"> на </w:t>
      </w:r>
      <w:r w:rsidRPr="00252103">
        <w:rPr>
          <w:color w:val="auto"/>
          <w:lang w:val="bg-BG"/>
        </w:rPr>
        <w:t>физкултурен</w:t>
      </w:r>
      <w:r w:rsidR="001A47AD">
        <w:rPr>
          <w:color w:val="auto"/>
          <w:lang w:val="bg-BG"/>
        </w:rPr>
        <w:t xml:space="preserve"> салон</w:t>
      </w:r>
      <w:r w:rsidRPr="00252103">
        <w:rPr>
          <w:color w:val="auto"/>
          <w:lang w:val="bg-BG"/>
        </w:rPr>
        <w:t xml:space="preserve"> и </w:t>
      </w:r>
      <w:r w:rsidR="001A47AD">
        <w:rPr>
          <w:color w:val="auto"/>
          <w:lang w:val="bg-BG"/>
        </w:rPr>
        <w:t xml:space="preserve">на </w:t>
      </w:r>
      <w:r w:rsidRPr="00252103">
        <w:rPr>
          <w:color w:val="auto"/>
          <w:lang w:val="bg-BG"/>
        </w:rPr>
        <w:t>музикален салон;</w:t>
      </w:r>
    </w:p>
    <w:p w:rsidR="00752D99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п</w:t>
      </w:r>
      <w:r w:rsidR="0062124C" w:rsidRPr="00252103">
        <w:rPr>
          <w:color w:val="auto"/>
          <w:lang w:val="bg-BG"/>
        </w:rPr>
        <w:t xml:space="preserve">ровеждане на </w:t>
      </w:r>
      <w:r w:rsidRPr="00252103">
        <w:rPr>
          <w:color w:val="auto"/>
          <w:lang w:val="bg-BG"/>
        </w:rPr>
        <w:t>възможно най-много дейности</w:t>
      </w:r>
      <w:r w:rsidR="0062124C" w:rsidRPr="00252103">
        <w:rPr>
          <w:color w:val="auto"/>
          <w:lang w:val="bg-BG"/>
        </w:rPr>
        <w:t xml:space="preserve"> на открито, когато метеорологичната обстановка</w:t>
      </w:r>
      <w:r w:rsidRPr="00252103">
        <w:rPr>
          <w:color w:val="auto"/>
          <w:lang w:val="bg-BG"/>
        </w:rPr>
        <w:t xml:space="preserve"> позволява това;</w:t>
      </w:r>
    </w:p>
    <w:p w:rsidR="00396156" w:rsidRPr="00252103" w:rsidRDefault="0062124C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ограничаване на влизането на външни лица в двора</w:t>
      </w:r>
      <w:r w:rsidR="00396156" w:rsidRPr="00252103">
        <w:rPr>
          <w:lang w:val="bg-BG"/>
        </w:rPr>
        <w:t xml:space="preserve"> на детската градина</w:t>
      </w:r>
      <w:r w:rsidRPr="00252103">
        <w:rPr>
          <w:lang w:val="bg-BG"/>
        </w:rPr>
        <w:t xml:space="preserve"> и в близост до входа</w:t>
      </w:r>
      <w:r w:rsidR="00396156" w:rsidRPr="00252103">
        <w:rPr>
          <w:lang w:val="bg-BG"/>
        </w:rPr>
        <w:t>;</w:t>
      </w:r>
    </w:p>
    <w:p w:rsidR="00396156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д</w:t>
      </w:r>
      <w:r w:rsidR="0062124C" w:rsidRPr="00252103">
        <w:rPr>
          <w:lang w:val="bg-BG"/>
        </w:rPr>
        <w:t xml:space="preserve">опускане на придружители на деца със СОП в </w:t>
      </w:r>
      <w:r w:rsidRPr="00252103">
        <w:rPr>
          <w:lang w:val="bg-BG"/>
        </w:rPr>
        <w:t>детската градина</w:t>
      </w:r>
      <w:r w:rsidR="0062124C" w:rsidRPr="00252103">
        <w:rPr>
          <w:lang w:val="bg-BG"/>
        </w:rPr>
        <w:t xml:space="preserve"> при спазване на изискванията за </w:t>
      </w:r>
      <w:r w:rsidR="0069792D">
        <w:rPr>
          <w:lang w:val="bg-BG"/>
        </w:rPr>
        <w:t>носене н</w:t>
      </w:r>
      <w:r w:rsidR="009C4AB8">
        <w:rPr>
          <w:lang w:val="bg-BG"/>
        </w:rPr>
        <w:t>а защитна маска за лице</w:t>
      </w:r>
      <w:r w:rsidR="0069792D">
        <w:rPr>
          <w:lang w:val="bg-BG"/>
        </w:rPr>
        <w:t xml:space="preserve">, за </w:t>
      </w:r>
      <w:r w:rsidR="0062124C" w:rsidRPr="00252103">
        <w:rPr>
          <w:lang w:val="bg-BG"/>
        </w:rPr>
        <w:t xml:space="preserve">физическа дистанция и </w:t>
      </w:r>
      <w:r w:rsidR="0069792D">
        <w:rPr>
          <w:lang w:val="bg-BG"/>
        </w:rPr>
        <w:t xml:space="preserve">за </w:t>
      </w:r>
      <w:r w:rsidR="0062124C" w:rsidRPr="00252103">
        <w:rPr>
          <w:lang w:val="bg-BG"/>
        </w:rPr>
        <w:t>дезинфекция</w:t>
      </w:r>
      <w:r w:rsidRPr="00252103">
        <w:rPr>
          <w:rFonts w:eastAsia="Times New Roman"/>
          <w:lang w:val="bg-BG"/>
        </w:rPr>
        <w:t>;</w:t>
      </w:r>
      <w:r w:rsidR="0062124C" w:rsidRPr="00252103">
        <w:rPr>
          <w:rFonts w:eastAsia="Times New Roman"/>
          <w:lang w:val="bg-BG"/>
        </w:rPr>
        <w:t xml:space="preserve"> </w:t>
      </w:r>
    </w:p>
    <w:p w:rsidR="00396156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Times New Roman"/>
          <w:lang w:val="bg-BG"/>
        </w:rPr>
        <w:t>разделяне на двора и обособяване</w:t>
      </w:r>
      <w:r w:rsidR="0062124C" w:rsidRPr="00252103">
        <w:rPr>
          <w:rFonts w:eastAsia="Times New Roman"/>
          <w:lang w:val="bg-BG"/>
        </w:rPr>
        <w:t xml:space="preserve"> на зони за отделни</w:t>
      </w:r>
      <w:r w:rsidRPr="00252103">
        <w:rPr>
          <w:rFonts w:eastAsia="Times New Roman"/>
          <w:lang w:val="bg-BG"/>
        </w:rPr>
        <w:t>те групи;</w:t>
      </w:r>
    </w:p>
    <w:p w:rsidR="00396156" w:rsidRPr="009C4AB8" w:rsidRDefault="00396156" w:rsidP="009C4AB8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Times New Roman"/>
          <w:lang w:val="bg-BG"/>
        </w:rPr>
        <w:lastRenderedPageBreak/>
        <w:t>осъществяване на к</w:t>
      </w:r>
      <w:r w:rsidR="0062124C" w:rsidRPr="00252103">
        <w:rPr>
          <w:lang w:val="bg-BG"/>
        </w:rPr>
        <w:t>омуникацията в електронна среда (по телефон, електронна поща, платформи и др.), а при необходимост от пряка комун</w:t>
      </w:r>
      <w:r w:rsidR="009C4AB8">
        <w:rPr>
          <w:lang w:val="bg-BG"/>
        </w:rPr>
        <w:t>икация се спазват изискванията з</w:t>
      </w:r>
      <w:r w:rsidR="0062124C" w:rsidRPr="00252103">
        <w:rPr>
          <w:lang w:val="bg-BG"/>
        </w:rPr>
        <w:t xml:space="preserve">а физическа дистанция и </w:t>
      </w:r>
      <w:r w:rsidR="009C4AB8">
        <w:rPr>
          <w:lang w:val="bg-BG"/>
        </w:rPr>
        <w:t xml:space="preserve">за </w:t>
      </w:r>
      <w:r w:rsidR="0062124C" w:rsidRPr="009C4AB8">
        <w:rPr>
          <w:lang w:val="bg-BG"/>
        </w:rPr>
        <w:t>н</w:t>
      </w:r>
      <w:r w:rsidRPr="009C4AB8">
        <w:rPr>
          <w:lang w:val="bg-BG"/>
        </w:rPr>
        <w:t>осене на защитни маски;</w:t>
      </w:r>
    </w:p>
    <w:p w:rsidR="00396156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к</w:t>
      </w:r>
      <w:r w:rsidR="0062124C" w:rsidRPr="00252103">
        <w:rPr>
          <w:lang w:val="bg-BG"/>
        </w:rPr>
        <w:t>омуникация</w:t>
      </w:r>
      <w:r w:rsidR="00996F11">
        <w:rPr>
          <w:lang w:val="bg-BG"/>
        </w:rPr>
        <w:t>та</w:t>
      </w:r>
      <w:r w:rsidR="0062124C" w:rsidRPr="00252103">
        <w:rPr>
          <w:lang w:val="bg-BG"/>
        </w:rPr>
        <w:t xml:space="preserve"> с родителите </w:t>
      </w:r>
      <w:r w:rsidRPr="00252103">
        <w:rPr>
          <w:lang w:val="bg-BG"/>
        </w:rPr>
        <w:t xml:space="preserve">да </w:t>
      </w:r>
      <w:r w:rsidR="0062124C" w:rsidRPr="00252103">
        <w:rPr>
          <w:lang w:val="bg-BG"/>
        </w:rPr>
        <w:t xml:space="preserve">се осъществява предимно с електронни средства, а индивидуалните срещи и консултации </w:t>
      </w:r>
      <w:r w:rsidR="00996F11">
        <w:rPr>
          <w:lang w:val="bg-BG"/>
        </w:rPr>
        <w:t xml:space="preserve">да </w:t>
      </w:r>
      <w:r w:rsidR="0062124C" w:rsidRPr="00252103">
        <w:rPr>
          <w:lang w:val="bg-BG"/>
        </w:rPr>
        <w:t>се провеждат по предварителна уговорка и при</w:t>
      </w:r>
      <w:r w:rsidRPr="00252103">
        <w:rPr>
          <w:lang w:val="bg-BG"/>
        </w:rPr>
        <w:t xml:space="preserve"> спазване на изискванията на МЗ;</w:t>
      </w:r>
    </w:p>
    <w:p w:rsidR="00396156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п</w:t>
      </w:r>
      <w:r w:rsidR="0062124C" w:rsidRPr="00252103">
        <w:rPr>
          <w:lang w:val="bg-BG"/>
        </w:rPr>
        <w:t>ровеждане на родителски срещи, събрания на Обществения съвет, Общи събрания и Педагогически съвети в електронна среда, а при нужда от пряка комуникация в по-голямо помещение, което гарантира спазване на правилата на МЗ</w:t>
      </w:r>
      <w:r w:rsidRPr="00252103">
        <w:rPr>
          <w:lang w:val="bg-BG"/>
        </w:rPr>
        <w:t>;</w:t>
      </w:r>
    </w:p>
    <w:p w:rsidR="00396156" w:rsidRPr="0069792D" w:rsidRDefault="0069792D" w:rsidP="0069792D">
      <w:pPr>
        <w:pStyle w:val="Default"/>
        <w:numPr>
          <w:ilvl w:val="0"/>
          <w:numId w:val="7"/>
        </w:numPr>
        <w:tabs>
          <w:tab w:val="left" w:pos="993"/>
          <w:tab w:val="left" w:pos="9356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rFonts w:eastAsia="Book Antiqua"/>
          <w:lang w:val="bg-BG"/>
        </w:rPr>
        <w:t xml:space="preserve">съвместно обсъждане </w:t>
      </w:r>
      <w:r>
        <w:rPr>
          <w:rFonts w:eastAsia="Book Antiqua"/>
          <w:lang w:val="bg-BG"/>
        </w:rPr>
        <w:t>с</w:t>
      </w:r>
      <w:r w:rsidRPr="00252103">
        <w:rPr>
          <w:rFonts w:eastAsia="Book Antiqua"/>
          <w:lang w:val="bg-BG"/>
        </w:rPr>
        <w:t xml:space="preserve"> РЗИ </w:t>
      </w:r>
      <w:r>
        <w:rPr>
          <w:rFonts w:eastAsia="Book Antiqua"/>
          <w:lang w:val="bg-BG"/>
        </w:rPr>
        <w:t>на вида на информацията, която детската градина</w:t>
      </w:r>
      <w:r w:rsidRPr="00252103">
        <w:rPr>
          <w:rFonts w:eastAsia="Book Antiqua"/>
          <w:lang w:val="bg-BG"/>
        </w:rPr>
        <w:t xml:space="preserve"> </w:t>
      </w:r>
      <w:r>
        <w:rPr>
          <w:rFonts w:eastAsia="Book Antiqua"/>
          <w:lang w:val="bg-BG"/>
        </w:rPr>
        <w:t xml:space="preserve">следва </w:t>
      </w:r>
      <w:r w:rsidRPr="00252103">
        <w:rPr>
          <w:rFonts w:eastAsia="Book Antiqua"/>
          <w:lang w:val="bg-BG"/>
        </w:rPr>
        <w:t>да подаде към РЗИ при съмнение или случай на COVID-19</w:t>
      </w:r>
      <w:r w:rsidR="0062124C" w:rsidRPr="0069792D">
        <w:rPr>
          <w:rFonts w:eastAsia="Book Antiqua"/>
          <w:lang w:val="bg-BG"/>
        </w:rPr>
        <w:t xml:space="preserve">, както и </w:t>
      </w:r>
      <w:r>
        <w:rPr>
          <w:rFonts w:eastAsia="Book Antiqua"/>
          <w:lang w:val="bg-BG"/>
        </w:rPr>
        <w:t>на начините за нейния бърз обмен</w:t>
      </w:r>
      <w:r w:rsidRPr="0069792D">
        <w:rPr>
          <w:rFonts w:eastAsia="Book Antiqua"/>
          <w:lang w:val="bg-BG"/>
        </w:rPr>
        <w:t xml:space="preserve"> </w:t>
      </w:r>
      <w:r>
        <w:rPr>
          <w:rFonts w:eastAsia="Book Antiqua"/>
          <w:lang w:val="bg-BG"/>
        </w:rPr>
        <w:t xml:space="preserve">и за </w:t>
      </w:r>
      <w:r w:rsidR="0062124C" w:rsidRPr="0069792D">
        <w:rPr>
          <w:rFonts w:eastAsia="Book Antiqua"/>
          <w:lang w:val="bg-BG"/>
        </w:rPr>
        <w:t>отговорните</w:t>
      </w:r>
      <w:r>
        <w:rPr>
          <w:rFonts w:eastAsia="Book Antiqua"/>
          <w:lang w:val="bg-BG"/>
        </w:rPr>
        <w:t xml:space="preserve"> за това</w:t>
      </w:r>
      <w:r w:rsidR="0062124C" w:rsidRPr="0069792D">
        <w:rPr>
          <w:rFonts w:eastAsia="Book Antiqua"/>
          <w:lang w:val="bg-BG"/>
        </w:rPr>
        <w:t xml:space="preserve"> лица</w:t>
      </w:r>
      <w:r w:rsidR="00396156" w:rsidRPr="0069792D">
        <w:rPr>
          <w:rFonts w:eastAsia="Book Antiqua"/>
          <w:lang w:val="bg-BG"/>
        </w:rPr>
        <w:t>;</w:t>
      </w:r>
    </w:p>
    <w:p w:rsidR="00752D99" w:rsidRPr="00252103" w:rsidRDefault="0039615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lang w:val="bg-BG"/>
        </w:rPr>
      </w:pPr>
      <w:r w:rsidRPr="00252103">
        <w:rPr>
          <w:lang w:val="bg-BG"/>
        </w:rPr>
        <w:t>с</w:t>
      </w:r>
      <w:r w:rsidR="0062124C" w:rsidRPr="00252103">
        <w:rPr>
          <w:lang w:val="bg-BG"/>
        </w:rPr>
        <w:t>ъздаване на групи за бърза комуникация (директори – РУО, учители – ръководство, учители – родители)</w:t>
      </w:r>
      <w:r w:rsidR="00BF3FA6" w:rsidRPr="00252103">
        <w:rPr>
          <w:lang w:val="bg-BG"/>
        </w:rPr>
        <w:t>.</w:t>
      </w:r>
    </w:p>
    <w:p w:rsidR="00396156" w:rsidRPr="00252103" w:rsidRDefault="00396156" w:rsidP="00396156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:rsidR="001A4044" w:rsidRPr="00252103" w:rsidRDefault="00F92174" w:rsidP="00396156">
      <w:pPr>
        <w:spacing w:line="360" w:lineRule="auto"/>
        <w:jc w:val="both"/>
        <w:rPr>
          <w:rFonts w:ascii="Times New Roman" w:hAnsi="Times New Roman" w:cs="Times New Roman"/>
          <w:i/>
          <w:lang w:val="bg-BG"/>
        </w:rPr>
      </w:pPr>
      <w:r w:rsidRPr="00252103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1A4044" w:rsidRPr="00252103">
        <w:rPr>
          <w:rFonts w:ascii="Times New Roman" w:hAnsi="Times New Roman" w:cs="Times New Roman"/>
          <w:b/>
          <w:i/>
          <w:lang w:val="bg-BG"/>
        </w:rPr>
        <w:t>Възпитателните мерки включват</w:t>
      </w:r>
      <w:r w:rsidR="001A4044" w:rsidRPr="00252103">
        <w:rPr>
          <w:rFonts w:ascii="Times New Roman" w:hAnsi="Times New Roman" w:cs="Times New Roman"/>
          <w:i/>
          <w:lang w:val="bg-BG"/>
        </w:rPr>
        <w:t>:</w:t>
      </w:r>
    </w:p>
    <w:p w:rsidR="00396156" w:rsidRPr="00252103" w:rsidRDefault="00396156" w:rsidP="00950E46">
      <w:pPr>
        <w:pStyle w:val="ListParagraph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Периодично пр</w:t>
      </w:r>
      <w:r w:rsidR="00EC074E" w:rsidRPr="00252103">
        <w:rPr>
          <w:rFonts w:ascii="Times New Roman" w:hAnsi="Times New Roman" w:cs="Times New Roman"/>
          <w:lang w:val="bg-BG"/>
        </w:rPr>
        <w:t xml:space="preserve">овеждане на </w:t>
      </w:r>
      <w:r w:rsidRPr="00252103">
        <w:rPr>
          <w:rFonts w:ascii="Times New Roman" w:hAnsi="Times New Roman" w:cs="Times New Roman"/>
          <w:lang w:val="bg-BG"/>
        </w:rPr>
        <w:t>игри/</w:t>
      </w:r>
      <w:r w:rsidR="00DF2744" w:rsidRPr="00252103">
        <w:rPr>
          <w:rFonts w:ascii="Times New Roman" w:hAnsi="Times New Roman" w:cs="Times New Roman"/>
          <w:lang w:val="bg-BG"/>
        </w:rPr>
        <w:t>разговор</w:t>
      </w:r>
      <w:r w:rsidR="00EC074E" w:rsidRPr="00252103">
        <w:rPr>
          <w:rFonts w:ascii="Times New Roman" w:hAnsi="Times New Roman" w:cs="Times New Roman"/>
          <w:lang w:val="bg-BG"/>
        </w:rPr>
        <w:t>и</w:t>
      </w:r>
      <w:r w:rsidR="00DF2744" w:rsidRPr="00252103">
        <w:rPr>
          <w:rFonts w:ascii="Times New Roman" w:hAnsi="Times New Roman" w:cs="Times New Roman"/>
          <w:lang w:val="bg-BG"/>
        </w:rPr>
        <w:t xml:space="preserve"> </w:t>
      </w:r>
      <w:r w:rsidR="00EC074E" w:rsidRPr="00252103">
        <w:rPr>
          <w:rFonts w:ascii="Times New Roman" w:hAnsi="Times New Roman" w:cs="Times New Roman"/>
          <w:lang w:val="bg-BG"/>
        </w:rPr>
        <w:t xml:space="preserve">в рамките на 5-10 минути, съобразени с възрастовите особености на </w:t>
      </w:r>
      <w:r w:rsidRPr="00252103">
        <w:rPr>
          <w:rFonts w:ascii="Times New Roman" w:hAnsi="Times New Roman" w:cs="Times New Roman"/>
          <w:lang w:val="bg-BG"/>
        </w:rPr>
        <w:t>децата</w:t>
      </w:r>
      <w:r w:rsidR="00EC074E" w:rsidRPr="00252103">
        <w:rPr>
          <w:rFonts w:ascii="Times New Roman" w:hAnsi="Times New Roman" w:cs="Times New Roman"/>
          <w:lang w:val="bg-BG"/>
        </w:rPr>
        <w:t xml:space="preserve">, </w:t>
      </w:r>
      <w:r w:rsidR="00DF2744" w:rsidRPr="00252103">
        <w:rPr>
          <w:rFonts w:ascii="Times New Roman" w:hAnsi="Times New Roman" w:cs="Times New Roman"/>
          <w:lang w:val="bg-BG"/>
        </w:rPr>
        <w:t xml:space="preserve">за </w:t>
      </w:r>
      <w:r w:rsidRPr="00252103">
        <w:rPr>
          <w:rFonts w:ascii="Times New Roman" w:hAnsi="Times New Roman" w:cs="Times New Roman"/>
          <w:lang w:val="bg-BG"/>
        </w:rPr>
        <w:t xml:space="preserve">спазването на правилата за лична хигиена, както и </w:t>
      </w:r>
      <w:r w:rsidR="009C4AB8">
        <w:rPr>
          <w:rFonts w:ascii="Times New Roman" w:hAnsi="Times New Roman" w:cs="Times New Roman"/>
          <w:lang w:val="bg-BG"/>
        </w:rPr>
        <w:t>н</w:t>
      </w:r>
      <w:r w:rsidR="00A73603" w:rsidRPr="00252103">
        <w:rPr>
          <w:rFonts w:ascii="Times New Roman" w:hAnsi="Times New Roman" w:cs="Times New Roman"/>
          <w:lang w:val="bg-BG"/>
        </w:rPr>
        <w:t xml:space="preserve">а </w:t>
      </w:r>
      <w:r w:rsidRPr="00252103">
        <w:rPr>
          <w:rFonts w:ascii="Times New Roman" w:hAnsi="Times New Roman" w:cs="Times New Roman"/>
          <w:lang w:val="bg-BG"/>
        </w:rPr>
        <w:t>правилата в детската градина и навън, които могат да предпазят тях и техните семейства</w:t>
      </w:r>
      <w:r w:rsidR="00DF2744" w:rsidRPr="00252103">
        <w:rPr>
          <w:rFonts w:ascii="Times New Roman" w:hAnsi="Times New Roman" w:cs="Times New Roman"/>
          <w:lang w:val="bg-BG"/>
        </w:rPr>
        <w:t xml:space="preserve">. </w:t>
      </w:r>
    </w:p>
    <w:p w:rsidR="00396156" w:rsidRPr="00252103" w:rsidRDefault="00832F1A" w:rsidP="00950E46">
      <w:pPr>
        <w:pStyle w:val="ListParagraph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eastAsia="Times New Roman" w:hAnsi="Times New Roman" w:cs="Times New Roman"/>
          <w:lang w:val="bg-BG"/>
        </w:rPr>
        <w:t>Н</w:t>
      </w:r>
      <w:r w:rsidR="00E04C36" w:rsidRPr="00252103">
        <w:rPr>
          <w:rFonts w:ascii="Times New Roman" w:eastAsia="Times New Roman" w:hAnsi="Times New Roman" w:cs="Times New Roman"/>
          <w:lang w:val="bg-BG"/>
        </w:rPr>
        <w:t xml:space="preserve">апомняне на децата да </w:t>
      </w:r>
      <w:r w:rsidR="00396156" w:rsidRPr="00252103">
        <w:rPr>
          <w:rFonts w:ascii="Times New Roman" w:eastAsia="Times New Roman" w:hAnsi="Times New Roman" w:cs="Times New Roman"/>
          <w:lang w:val="bg-BG"/>
        </w:rPr>
        <w:t xml:space="preserve">не разменят чаши и прибори за хранене помежду си. </w:t>
      </w:r>
    </w:p>
    <w:p w:rsidR="00396156" w:rsidRPr="00252103" w:rsidRDefault="00396156" w:rsidP="00950E46">
      <w:pPr>
        <w:pStyle w:val="ListParagraph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Личен пример на </w:t>
      </w:r>
      <w:r w:rsidR="001A4044" w:rsidRPr="00252103">
        <w:rPr>
          <w:rFonts w:ascii="Times New Roman" w:hAnsi="Times New Roman" w:cs="Times New Roman"/>
          <w:lang w:val="bg-BG"/>
        </w:rPr>
        <w:t>педагогическите специалисти</w:t>
      </w:r>
      <w:r w:rsidRPr="00252103">
        <w:rPr>
          <w:rFonts w:ascii="Times New Roman" w:hAnsi="Times New Roman" w:cs="Times New Roman"/>
          <w:lang w:val="bg-BG"/>
        </w:rPr>
        <w:t xml:space="preserve"> за спазване на правилата и мерките в детската градина</w:t>
      </w:r>
      <w:r w:rsidR="001A4044" w:rsidRPr="00252103">
        <w:rPr>
          <w:rFonts w:ascii="Times New Roman" w:hAnsi="Times New Roman" w:cs="Times New Roman"/>
          <w:lang w:val="bg-BG"/>
        </w:rPr>
        <w:t>.</w:t>
      </w:r>
    </w:p>
    <w:p w:rsidR="00CF2ECD" w:rsidRPr="00252103" w:rsidRDefault="00CF2ECD" w:rsidP="00950E46">
      <w:pPr>
        <w:pStyle w:val="ListParagraph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Поставяне на видно място </w:t>
      </w:r>
      <w:r w:rsidR="00396156" w:rsidRPr="00252103">
        <w:rPr>
          <w:rFonts w:ascii="Times New Roman" w:hAnsi="Times New Roman" w:cs="Times New Roman"/>
          <w:lang w:val="bg-BG"/>
        </w:rPr>
        <w:t>на</w:t>
      </w:r>
      <w:r w:rsidRPr="00252103">
        <w:rPr>
          <w:rFonts w:ascii="Times New Roman" w:hAnsi="Times New Roman" w:cs="Times New Roman"/>
          <w:lang w:val="bg-BG"/>
        </w:rPr>
        <w:t xml:space="preserve"> информационни материали (плакати) за правилна хигиена на ръцете, респираторен етикет</w:t>
      </w:r>
      <w:r w:rsidR="00396156" w:rsidRPr="00252103">
        <w:rPr>
          <w:rFonts w:ascii="Times New Roman" w:hAnsi="Times New Roman" w:cs="Times New Roman"/>
          <w:lang w:val="bg-BG"/>
        </w:rPr>
        <w:t xml:space="preserve"> и </w:t>
      </w:r>
      <w:r w:rsidRPr="00252103">
        <w:rPr>
          <w:rFonts w:ascii="Times New Roman" w:hAnsi="Times New Roman" w:cs="Times New Roman"/>
          <w:lang w:val="bg-BG"/>
        </w:rPr>
        <w:t>носене на защитни маски</w:t>
      </w:r>
      <w:r w:rsidR="00E34A54" w:rsidRPr="00252103">
        <w:rPr>
          <w:rFonts w:ascii="Times New Roman" w:hAnsi="Times New Roman" w:cs="Times New Roman"/>
          <w:lang w:val="bg-BG"/>
        </w:rPr>
        <w:t>.</w:t>
      </w:r>
    </w:p>
    <w:p w:rsidR="00B222F9" w:rsidRDefault="00B222F9" w:rsidP="00CE104A">
      <w:pPr>
        <w:pStyle w:val="Default"/>
        <w:spacing w:line="360" w:lineRule="auto"/>
        <w:ind w:firstLine="708"/>
        <w:jc w:val="both"/>
        <w:rPr>
          <w:b/>
          <w:color w:val="auto"/>
          <w:lang w:val="bg-BG"/>
        </w:rPr>
      </w:pPr>
    </w:p>
    <w:p w:rsidR="002C0871" w:rsidRPr="00252103" w:rsidRDefault="002C0871" w:rsidP="00CE104A">
      <w:pPr>
        <w:pStyle w:val="Default"/>
        <w:spacing w:line="360" w:lineRule="auto"/>
        <w:ind w:firstLine="708"/>
        <w:jc w:val="both"/>
        <w:rPr>
          <w:b/>
          <w:color w:val="auto"/>
          <w:lang w:val="bg-BG"/>
        </w:rPr>
      </w:pPr>
    </w:p>
    <w:p w:rsidR="0025322C" w:rsidRPr="00252103" w:rsidRDefault="00C47CAC" w:rsidP="00CE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Book Antiqua" w:hAnsi="Times New Roman" w:cs="Times New Roman"/>
          <w:b/>
          <w:lang w:val="bg-BG"/>
        </w:rPr>
      </w:pPr>
      <w:r w:rsidRPr="00252103">
        <w:rPr>
          <w:rFonts w:ascii="Times New Roman" w:hAnsi="Times New Roman" w:cs="Times New Roman"/>
          <w:b/>
          <w:lang w:val="bg-BG"/>
        </w:rPr>
        <w:t xml:space="preserve">Правила за </w:t>
      </w:r>
      <w:r w:rsidR="0025322C" w:rsidRPr="00252103">
        <w:rPr>
          <w:rFonts w:ascii="Times New Roman" w:eastAsia="Book Antiqua" w:hAnsi="Times New Roman" w:cs="Times New Roman"/>
          <w:b/>
          <w:lang w:val="bg-BG"/>
        </w:rPr>
        <w:t xml:space="preserve">поведение при съмнение или случай на COVID-19 в </w:t>
      </w:r>
      <w:r w:rsidR="00544534">
        <w:rPr>
          <w:rFonts w:ascii="Times New Roman" w:eastAsia="Book Antiqua" w:hAnsi="Times New Roman" w:cs="Times New Roman"/>
          <w:b/>
          <w:lang w:val="bg-BG"/>
        </w:rPr>
        <w:t>детската градина</w:t>
      </w:r>
    </w:p>
    <w:p w:rsidR="00C47CAC" w:rsidRPr="00252103" w:rsidRDefault="00C47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BF3FA6" w:rsidRPr="00252103" w:rsidRDefault="00BF3FA6" w:rsidP="00BF3FA6">
      <w:pPr>
        <w:pStyle w:val="Default"/>
        <w:spacing w:line="360" w:lineRule="auto"/>
        <w:ind w:firstLine="720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Всяка детска градина следва да</w:t>
      </w:r>
      <w:r w:rsidR="0025322C" w:rsidRPr="00252103">
        <w:rPr>
          <w:color w:val="auto"/>
          <w:lang w:val="bg-BG"/>
        </w:rPr>
        <w:t xml:space="preserve"> </w:t>
      </w:r>
      <w:r w:rsidR="00F82382" w:rsidRPr="00252103">
        <w:rPr>
          <w:color w:val="auto"/>
          <w:lang w:val="bg-BG"/>
        </w:rPr>
        <w:t xml:space="preserve">създаде необходимите условия за бърза и адекватна реакция при съмнение за заболели, както </w:t>
      </w:r>
      <w:r w:rsidR="0025322C" w:rsidRPr="00252103">
        <w:rPr>
          <w:color w:val="auto"/>
          <w:lang w:val="bg-BG"/>
        </w:rPr>
        <w:t xml:space="preserve">и </w:t>
      </w:r>
      <w:r w:rsidR="00F82382" w:rsidRPr="00252103">
        <w:rPr>
          <w:color w:val="auto"/>
          <w:lang w:val="bg-BG"/>
        </w:rPr>
        <w:t xml:space="preserve">да </w:t>
      </w:r>
      <w:r w:rsidR="0025322C" w:rsidRPr="00252103">
        <w:rPr>
          <w:color w:val="auto"/>
          <w:lang w:val="bg-BG"/>
        </w:rPr>
        <w:t xml:space="preserve">комуникира </w:t>
      </w:r>
      <w:r w:rsidR="00F82382" w:rsidRPr="00252103">
        <w:rPr>
          <w:color w:val="auto"/>
          <w:lang w:val="bg-BG"/>
        </w:rPr>
        <w:t>стъпките с цел възпитаване на спокойно</w:t>
      </w:r>
      <w:r w:rsidR="004862C8" w:rsidRPr="00252103">
        <w:rPr>
          <w:color w:val="auto"/>
          <w:lang w:val="bg-BG"/>
        </w:rPr>
        <w:t xml:space="preserve"> и</w:t>
      </w:r>
      <w:r w:rsidR="00F82382" w:rsidRPr="00252103">
        <w:rPr>
          <w:color w:val="auto"/>
          <w:lang w:val="bg-BG"/>
        </w:rPr>
        <w:t xml:space="preserve"> уверено поведение в случай на  </w:t>
      </w:r>
      <w:r w:rsidR="00F82382" w:rsidRPr="00252103">
        <w:rPr>
          <w:rFonts w:eastAsia="Book Antiqua"/>
          <w:color w:val="auto"/>
          <w:lang w:val="bg-BG"/>
        </w:rPr>
        <w:t>COVID-19</w:t>
      </w:r>
      <w:r w:rsidR="00F82382" w:rsidRPr="00252103">
        <w:rPr>
          <w:color w:val="auto"/>
          <w:lang w:val="bg-BG"/>
        </w:rPr>
        <w:t>. Това включва</w:t>
      </w:r>
      <w:r w:rsidR="007E70B4">
        <w:rPr>
          <w:color w:val="auto"/>
          <w:lang w:val="bg-BG"/>
        </w:rPr>
        <w:t xml:space="preserve"> както</w:t>
      </w:r>
      <w:r w:rsidR="00F82382" w:rsidRPr="00252103">
        <w:rPr>
          <w:color w:val="auto"/>
          <w:lang w:val="bg-BG"/>
        </w:rPr>
        <w:t xml:space="preserve"> мерки за подготовка за евентуална среща с вируса в </w:t>
      </w:r>
      <w:r w:rsidRPr="00252103">
        <w:rPr>
          <w:color w:val="auto"/>
          <w:lang w:val="bg-BG"/>
        </w:rPr>
        <w:t>детската градина</w:t>
      </w:r>
      <w:r w:rsidR="00F82382" w:rsidRPr="00252103">
        <w:rPr>
          <w:color w:val="auto"/>
          <w:lang w:val="bg-BG"/>
        </w:rPr>
        <w:t xml:space="preserve">, така и спазването на конкретни правила при наличие на симптоми или в </w:t>
      </w:r>
      <w:r w:rsidR="00F82382" w:rsidRPr="00252103">
        <w:rPr>
          <w:bCs/>
          <w:color w:val="auto"/>
          <w:lang w:val="bg-BG"/>
        </w:rPr>
        <w:t xml:space="preserve">случай на положителен резултат за COVID-19 по метода PCR </w:t>
      </w:r>
      <w:r w:rsidR="00F82382" w:rsidRPr="00252103">
        <w:rPr>
          <w:color w:val="auto"/>
          <w:lang w:val="bg-BG"/>
        </w:rPr>
        <w:t xml:space="preserve">на </w:t>
      </w:r>
      <w:r w:rsidRPr="00252103">
        <w:rPr>
          <w:color w:val="auto"/>
          <w:lang w:val="bg-BG"/>
        </w:rPr>
        <w:t>дете или на член на колектива на детската градина.</w:t>
      </w:r>
    </w:p>
    <w:p w:rsidR="006F15AE" w:rsidRPr="00252103" w:rsidRDefault="006F15AE" w:rsidP="00BF3FA6">
      <w:pPr>
        <w:pStyle w:val="Default"/>
        <w:spacing w:line="360" w:lineRule="auto"/>
        <w:ind w:firstLine="720"/>
        <w:jc w:val="both"/>
        <w:rPr>
          <w:color w:val="auto"/>
          <w:lang w:val="bg-BG"/>
        </w:rPr>
      </w:pPr>
      <w:r w:rsidRPr="00252103">
        <w:rPr>
          <w:i/>
          <w:color w:val="auto"/>
          <w:lang w:val="bg-BG"/>
        </w:rPr>
        <w:t>Подготвителните мерки изискват</w:t>
      </w:r>
      <w:r w:rsidRPr="00252103">
        <w:rPr>
          <w:color w:val="auto"/>
          <w:lang w:val="bg-BG"/>
        </w:rPr>
        <w:t>:</w:t>
      </w:r>
    </w:p>
    <w:p w:rsidR="006F15AE" w:rsidRPr="00252103" w:rsidRDefault="004B1404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>
        <w:rPr>
          <w:lang w:val="bg-BG"/>
        </w:rPr>
        <w:lastRenderedPageBreak/>
        <w:t>Възможност</w:t>
      </w:r>
      <w:r w:rsidR="006F15AE" w:rsidRPr="00252103">
        <w:rPr>
          <w:lang w:val="bg-BG"/>
        </w:rPr>
        <w:t xml:space="preserve"> за </w:t>
      </w:r>
      <w:r>
        <w:rPr>
          <w:lang w:val="bg-BG"/>
        </w:rPr>
        <w:t>отделяне</w:t>
      </w:r>
      <w:r w:rsidR="006F15AE" w:rsidRPr="00252103">
        <w:rPr>
          <w:lang w:val="bg-BG"/>
        </w:rPr>
        <w:t xml:space="preserve"> на </w:t>
      </w:r>
      <w:r w:rsidR="00BF3FA6" w:rsidRPr="00252103">
        <w:rPr>
          <w:lang w:val="bg-BG"/>
        </w:rPr>
        <w:t>дете</w:t>
      </w:r>
      <w:r w:rsidR="006F15AE" w:rsidRPr="00252103">
        <w:rPr>
          <w:lang w:val="bg-BG"/>
        </w:rPr>
        <w:t xml:space="preserve"> или лице с грипоподобни симптоми</w:t>
      </w:r>
      <w:r w:rsidR="000B55A6">
        <w:rPr>
          <w:lang w:val="bg-BG"/>
        </w:rPr>
        <w:t xml:space="preserve"> или с други прояви на заразно заболяване, напр. гадене, повръщане, диария</w:t>
      </w:r>
      <w:r w:rsidR="006F15AE" w:rsidRPr="00252103">
        <w:rPr>
          <w:lang w:val="bg-BG"/>
        </w:rPr>
        <w:t xml:space="preserve">. </w:t>
      </w:r>
    </w:p>
    <w:p w:rsidR="00BF3FA6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Създаване на организация за осъществяване на медицински филтър за наличие на </w:t>
      </w:r>
      <w:r w:rsidR="000B55A6">
        <w:rPr>
          <w:lang w:val="bg-BG"/>
        </w:rPr>
        <w:t>признаци на заразно заболяване</w:t>
      </w:r>
      <w:r w:rsidRPr="00252103">
        <w:rPr>
          <w:lang w:val="bg-BG"/>
        </w:rPr>
        <w:t xml:space="preserve"> и  недопускане в сградата на </w:t>
      </w:r>
      <w:r w:rsidR="00BF3FA6" w:rsidRPr="00252103">
        <w:rPr>
          <w:lang w:val="bg-BG"/>
        </w:rPr>
        <w:t>детската градина</w:t>
      </w:r>
      <w:r w:rsidRPr="00252103">
        <w:rPr>
          <w:lang w:val="bg-BG"/>
        </w:rPr>
        <w:t xml:space="preserve"> на лица във видимо нездравословно състояние. 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заболели.</w:t>
      </w:r>
    </w:p>
    <w:p w:rsidR="006122A3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Информиране на родителите за прилаганите здравни протоколи и за начина на уведомяването им при възникване на съмнение за случай на COVID-19, както и за последващите мерки.</w:t>
      </w:r>
    </w:p>
    <w:p w:rsidR="006122A3" w:rsidRPr="00252103" w:rsidRDefault="006122A3" w:rsidP="002C0871">
      <w:pPr>
        <w:pStyle w:val="Default"/>
        <w:tabs>
          <w:tab w:val="left" w:pos="993"/>
        </w:tabs>
        <w:spacing w:line="360" w:lineRule="auto"/>
        <w:jc w:val="both"/>
        <w:rPr>
          <w:lang w:val="bg-BG"/>
        </w:rPr>
      </w:pPr>
    </w:p>
    <w:p w:rsidR="00B36769" w:rsidRPr="00252103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252103">
        <w:rPr>
          <w:rFonts w:ascii="Times New Roman" w:eastAsia="Book Antiqua" w:hAnsi="Times New Roman" w:cs="Times New Roman"/>
          <w:b/>
          <w:i/>
          <w:lang w:val="bg-BG"/>
        </w:rPr>
        <w:t xml:space="preserve">Задължителните здравни протоколи за поведение при съмнение или случай на COVID-19 </w:t>
      </w:r>
      <w:r w:rsidR="00BF3FA6" w:rsidRPr="00252103">
        <w:rPr>
          <w:rFonts w:ascii="Times New Roman" w:eastAsia="Book Antiqua" w:hAnsi="Times New Roman" w:cs="Times New Roman"/>
          <w:b/>
          <w:i/>
          <w:lang w:val="bg-BG"/>
        </w:rPr>
        <w:t xml:space="preserve">в детската градина </w:t>
      </w:r>
      <w:r w:rsidRPr="00252103">
        <w:rPr>
          <w:rFonts w:ascii="Times New Roman" w:eastAsia="Book Antiqua" w:hAnsi="Times New Roman" w:cs="Times New Roman"/>
          <w:b/>
          <w:i/>
          <w:lang w:val="bg-BG"/>
        </w:rPr>
        <w:t>включват:</w:t>
      </w:r>
    </w:p>
    <w:p w:rsidR="006F15AE" w:rsidRPr="00252103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252103">
        <w:rPr>
          <w:rFonts w:ascii="Times New Roman" w:hAnsi="Times New Roman" w:cs="Times New Roman"/>
          <w:b/>
          <w:bCs/>
          <w:lang w:val="bg-BG"/>
        </w:rPr>
        <w:t xml:space="preserve">А. При наличие на един или </w:t>
      </w:r>
      <w:r w:rsidR="007E70B4">
        <w:rPr>
          <w:rFonts w:ascii="Times New Roman" w:hAnsi="Times New Roman" w:cs="Times New Roman"/>
          <w:b/>
          <w:bCs/>
          <w:lang w:val="bg-BG"/>
        </w:rPr>
        <w:t xml:space="preserve">на </w:t>
      </w:r>
      <w:r w:rsidRPr="00252103">
        <w:rPr>
          <w:rFonts w:ascii="Times New Roman" w:hAnsi="Times New Roman" w:cs="Times New Roman"/>
          <w:b/>
          <w:bCs/>
          <w:lang w:val="bg-BG"/>
        </w:rPr>
        <w:t>повече симптоми</w:t>
      </w:r>
      <w:r w:rsidRPr="00252103">
        <w:rPr>
          <w:rFonts w:ascii="Times New Roman" w:hAnsi="Times New Roman" w:cs="Times New Roman"/>
          <w:lang w:val="bg-BG"/>
        </w:rPr>
        <w:t xml:space="preserve"> при </w:t>
      </w:r>
      <w:r w:rsidR="00BF3FA6" w:rsidRPr="00252103">
        <w:rPr>
          <w:rFonts w:ascii="Times New Roman" w:hAnsi="Times New Roman" w:cs="Times New Roman"/>
          <w:lang w:val="bg-BG"/>
        </w:rPr>
        <w:t>дете</w:t>
      </w:r>
      <w:r w:rsidRPr="00252103">
        <w:rPr>
          <w:rFonts w:ascii="Times New Roman" w:hAnsi="Times New Roman" w:cs="Times New Roman"/>
          <w:lang w:val="bg-BG"/>
        </w:rPr>
        <w:t xml:space="preserve"> (повишена телесна температура, кашлица, хрема, задух, болки в гърлото, умора, мускулни болки, гадене, повръщане, диария и др.):</w:t>
      </w:r>
    </w:p>
    <w:p w:rsidR="006F15AE" w:rsidRPr="00252103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252103">
        <w:rPr>
          <w:rFonts w:ascii="Times New Roman" w:hAnsi="Times New Roman" w:cs="Times New Roman"/>
          <w:b/>
          <w:bCs/>
          <w:lang w:val="bg-BG"/>
        </w:rPr>
        <w:t>Първоначално поведение</w:t>
      </w:r>
    </w:p>
    <w:p w:rsidR="006F15AE" w:rsidRPr="00252103" w:rsidRDefault="00BF3FA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Детето</w:t>
      </w:r>
      <w:r w:rsidR="006F15AE" w:rsidRPr="00252103">
        <w:rPr>
          <w:lang w:val="bg-BG"/>
        </w:rPr>
        <w:t xml:space="preserve"> се </w:t>
      </w:r>
      <w:r w:rsidR="004B1404">
        <w:rPr>
          <w:lang w:val="bg-BG"/>
        </w:rPr>
        <w:t>отделя</w:t>
      </w:r>
      <w:r w:rsidR="001A5FBC">
        <w:rPr>
          <w:lang w:val="bg-BG"/>
        </w:rPr>
        <w:t xml:space="preserve"> незабавно </w:t>
      </w:r>
      <w:r w:rsidR="006F15AE" w:rsidRPr="00252103">
        <w:rPr>
          <w:lang w:val="bg-BG"/>
        </w:rPr>
        <w:t xml:space="preserve">в предназначено за такъв случай помещение, докато не </w:t>
      </w:r>
      <w:r w:rsidRPr="00252103">
        <w:rPr>
          <w:lang w:val="bg-BG"/>
        </w:rPr>
        <w:t>бъде взето от родителите.</w:t>
      </w:r>
    </w:p>
    <w:p w:rsidR="006F15AE" w:rsidRPr="000B55A6" w:rsidRDefault="006F15AE" w:rsidP="000B55A6">
      <w:pPr>
        <w:pStyle w:val="Default"/>
        <w:numPr>
          <w:ilvl w:val="0"/>
          <w:numId w:val="7"/>
        </w:numPr>
        <w:tabs>
          <w:tab w:val="left" w:pos="993"/>
          <w:tab w:val="left" w:pos="9356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На </w:t>
      </w:r>
      <w:r w:rsidR="00BF3FA6" w:rsidRPr="00252103">
        <w:rPr>
          <w:lang w:val="bg-BG"/>
        </w:rPr>
        <w:t>детето</w:t>
      </w:r>
      <w:r w:rsidRPr="00252103">
        <w:rPr>
          <w:lang w:val="bg-BG"/>
        </w:rPr>
        <w:t xml:space="preserve"> се поставя м</w:t>
      </w:r>
      <w:r w:rsidR="00BF3FA6" w:rsidRPr="00252103">
        <w:rPr>
          <w:lang w:val="bg-BG"/>
        </w:rPr>
        <w:t>аска, съобразена с възрастта му</w:t>
      </w:r>
      <w:r w:rsidR="000B55A6">
        <w:rPr>
          <w:lang w:val="bg-BG"/>
        </w:rPr>
        <w:t>, ако толерира носенето на маска</w:t>
      </w:r>
      <w:r w:rsidR="000B55A6" w:rsidRPr="00252103">
        <w:rPr>
          <w:lang w:val="bg-BG"/>
        </w:rPr>
        <w:t>.</w:t>
      </w:r>
      <w:r w:rsidR="000B55A6">
        <w:rPr>
          <w:lang w:val="bg-BG"/>
        </w:rPr>
        <w:t xml:space="preserve"> Маски следва</w:t>
      </w:r>
      <w:r w:rsidR="007E70B4">
        <w:rPr>
          <w:lang w:val="bg-BG"/>
        </w:rPr>
        <w:t xml:space="preserve"> да се носят и от персонала, кой</w:t>
      </w:r>
      <w:r w:rsidR="000B55A6">
        <w:rPr>
          <w:lang w:val="bg-BG"/>
        </w:rPr>
        <w:t>то се грижи за него</w:t>
      </w:r>
      <w:r w:rsidR="00BF3FA6" w:rsidRPr="000B55A6">
        <w:rPr>
          <w:lang w:val="bg-BG"/>
        </w:rPr>
        <w:t>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Незабавно се осъществява връзка с родителите/настойниците и се изисква да вземат </w:t>
      </w:r>
      <w:r w:rsidR="00BF3FA6" w:rsidRPr="00252103">
        <w:rPr>
          <w:lang w:val="bg-BG"/>
        </w:rPr>
        <w:t>детето</w:t>
      </w:r>
      <w:r w:rsidRPr="00252103">
        <w:rPr>
          <w:lang w:val="bg-BG"/>
        </w:rPr>
        <w:t>, като се съобразяват с необходимите превантивни мерки (носене на маски за лице, използване на личен транспорт при възможност).</w:t>
      </w:r>
    </w:p>
    <w:p w:rsidR="00BF3FA6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</w:t>
      </w:r>
      <w:r w:rsidR="00BF3FA6" w:rsidRPr="00252103">
        <w:rPr>
          <w:lang w:val="bg-BG"/>
        </w:rPr>
        <w:t>детето</w:t>
      </w:r>
      <w:r w:rsidRPr="00252103">
        <w:rPr>
          <w:lang w:val="bg-BG"/>
        </w:rPr>
        <w:t xml:space="preserve"> (първо по телефона) за преценка на здравословното му състояние и последващи действия съобразно конкретната ситуация, вкл. необходимост от провеж</w:t>
      </w:r>
      <w:r w:rsidR="00BF3FA6" w:rsidRPr="00252103">
        <w:rPr>
          <w:lang w:val="bg-BG"/>
        </w:rPr>
        <w:t>дане на тест за коронавирус</w:t>
      </w:r>
      <w:r w:rsidRPr="00252103">
        <w:rPr>
          <w:lang w:val="bg-BG"/>
        </w:rPr>
        <w:t>.</w:t>
      </w:r>
    </w:p>
    <w:p w:rsidR="00BF3FA6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След като </w:t>
      </w:r>
      <w:r w:rsidR="00BF3FA6" w:rsidRPr="00252103">
        <w:rPr>
          <w:lang w:val="bg-BG"/>
        </w:rPr>
        <w:t>детето</w:t>
      </w:r>
      <w:r w:rsidR="007E70B4">
        <w:rPr>
          <w:lang w:val="bg-BG"/>
        </w:rPr>
        <w:t xml:space="preserve"> напусне помещението</w:t>
      </w:r>
      <w:r w:rsidRPr="00252103">
        <w:rPr>
          <w:lang w:val="bg-BG"/>
        </w:rPr>
        <w:t xml:space="preserve"> се извършва щателна дезинфекция в кратък срок </w:t>
      </w:r>
      <w:r w:rsidR="00514FE4">
        <w:rPr>
          <w:lang w:val="bg-BG"/>
        </w:rPr>
        <w:t>с биоцид с вирусоцидно действие</w:t>
      </w:r>
      <w:r w:rsidRPr="00252103">
        <w:rPr>
          <w:lang w:val="bg-BG"/>
        </w:rPr>
        <w:t xml:space="preserve"> при спазване на изискванията за дезинфекция</w:t>
      </w:r>
      <w:r w:rsidR="002C0871">
        <w:rPr>
          <w:lang w:val="bg-BG"/>
        </w:rPr>
        <w:t>, както и в групата, в която е било</w:t>
      </w:r>
      <w:r w:rsidR="00BF3FA6" w:rsidRPr="00252103">
        <w:rPr>
          <w:lang w:val="bg-BG"/>
        </w:rPr>
        <w:t>.</w:t>
      </w:r>
    </w:p>
    <w:p w:rsidR="00BF3FA6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Стриктно се спазват превантивните и ограничителните мерки.</w:t>
      </w:r>
    </w:p>
    <w:p w:rsidR="006F15AE" w:rsidRPr="00252103" w:rsidRDefault="00BF3FA6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Детето </w:t>
      </w:r>
      <w:r w:rsidR="006F15AE" w:rsidRPr="00252103">
        <w:rPr>
          <w:lang w:val="bg-BG"/>
        </w:rPr>
        <w:t xml:space="preserve">се допуска отново в </w:t>
      </w:r>
      <w:r w:rsidRPr="00252103">
        <w:rPr>
          <w:lang w:val="bg-BG"/>
        </w:rPr>
        <w:t>детската градина</w:t>
      </w:r>
      <w:r w:rsidR="006F15AE" w:rsidRPr="00252103">
        <w:rPr>
          <w:lang w:val="bg-BG"/>
        </w:rPr>
        <w:t xml:space="preserve"> само срещу медицинска бележка от семейния лекар, че е клинично здрав</w:t>
      </w:r>
      <w:r w:rsidRPr="00252103">
        <w:rPr>
          <w:lang w:val="bg-BG"/>
        </w:rPr>
        <w:t>о</w:t>
      </w:r>
      <w:r w:rsidR="006F15AE" w:rsidRPr="00252103">
        <w:rPr>
          <w:lang w:val="bg-BG"/>
        </w:rPr>
        <w:t xml:space="preserve"> и това е допустимо.</w:t>
      </w:r>
      <w:r w:rsidR="00BD7360">
        <w:rPr>
          <w:lang w:val="bg-BG"/>
        </w:rPr>
        <w:t xml:space="preserve"> </w:t>
      </w:r>
    </w:p>
    <w:p w:rsidR="006F15AE" w:rsidRPr="00252103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 w:rsidRPr="00252103">
        <w:rPr>
          <w:rFonts w:ascii="Times New Roman" w:hAnsi="Times New Roman" w:cs="Times New Roman"/>
          <w:b/>
          <w:lang w:val="bg-BG"/>
        </w:rPr>
        <w:lastRenderedPageBreak/>
        <w:t>В</w:t>
      </w:r>
      <w:r w:rsidRPr="00252103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 </w:t>
      </w:r>
      <w:r w:rsidR="00BF3FA6" w:rsidRPr="00252103">
        <w:rPr>
          <w:rFonts w:ascii="Times New Roman" w:hAnsi="Times New Roman" w:cs="Times New Roman"/>
          <w:b/>
          <w:bCs/>
          <w:lang w:val="bg-BG"/>
        </w:rPr>
        <w:t>дете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Родителите информират директора на </w:t>
      </w:r>
      <w:r w:rsidR="00BF3FA6" w:rsidRPr="00252103">
        <w:rPr>
          <w:lang w:val="bg-BG"/>
        </w:rPr>
        <w:t>детската градина</w:t>
      </w:r>
      <w:r w:rsidRPr="00252103">
        <w:rPr>
          <w:lang w:val="bg-BG"/>
        </w:rPr>
        <w:t>, който трябва незабавно да</w:t>
      </w:r>
      <w:r w:rsidR="006577E8" w:rsidRPr="00252103">
        <w:rPr>
          <w:lang w:val="bg-BG"/>
        </w:rPr>
        <w:t xml:space="preserve"> се свърже със съответната РЗИ и да й предостави списък </w:t>
      </w:r>
      <w:r w:rsidR="00BF3FA6" w:rsidRPr="00252103">
        <w:rPr>
          <w:lang w:val="bg-BG"/>
        </w:rPr>
        <w:t>на децата</w:t>
      </w:r>
      <w:r w:rsidR="006577E8" w:rsidRPr="00252103">
        <w:rPr>
          <w:lang w:val="bg-BG"/>
        </w:rPr>
        <w:t xml:space="preserve"> и учителите, които са били в контакт с </w:t>
      </w:r>
      <w:r w:rsidR="00BF3FA6" w:rsidRPr="00252103">
        <w:rPr>
          <w:lang w:val="bg-BG"/>
        </w:rPr>
        <w:t>детето</w:t>
      </w:r>
      <w:r w:rsidR="006577E8" w:rsidRPr="00252103">
        <w:rPr>
          <w:lang w:val="bg-BG"/>
        </w:rPr>
        <w:t xml:space="preserve">  в съответствие с указанията на РЗИ.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В зависимост от характеристиките на сградата и броя на контактните лица мерките може да включват затваряне на една или </w:t>
      </w:r>
      <w:r w:rsidR="007E70B4">
        <w:rPr>
          <w:lang w:val="bg-BG"/>
        </w:rPr>
        <w:t xml:space="preserve">на </w:t>
      </w:r>
      <w:r w:rsidRPr="00252103">
        <w:rPr>
          <w:lang w:val="bg-BG"/>
        </w:rPr>
        <w:t xml:space="preserve">няколко </w:t>
      </w:r>
      <w:r w:rsidR="00BF3FA6" w:rsidRPr="00252103">
        <w:rPr>
          <w:lang w:val="bg-BG"/>
        </w:rPr>
        <w:t>групи</w:t>
      </w:r>
      <w:r w:rsidRPr="00252103">
        <w:rPr>
          <w:lang w:val="bg-BG"/>
        </w:rPr>
        <w:t xml:space="preserve"> или на </w:t>
      </w:r>
      <w:r w:rsidR="00BF3FA6" w:rsidRPr="00252103">
        <w:rPr>
          <w:lang w:val="bg-BG"/>
        </w:rPr>
        <w:t>цялата детска градина</w:t>
      </w:r>
      <w:r w:rsidRPr="00252103">
        <w:rPr>
          <w:lang w:val="bg-BG"/>
        </w:rPr>
        <w:t>.</w:t>
      </w:r>
    </w:p>
    <w:p w:rsidR="000B2A05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Идентифициране на контактните лица и мерк</w:t>
      </w:r>
      <w:r w:rsidR="000B2A05" w:rsidRPr="00252103">
        <w:rPr>
          <w:lang w:val="bg-BG"/>
        </w:rPr>
        <w:t>ите, които да се предприемат в детската градина, се разпореждат от</w:t>
      </w:r>
      <w:r w:rsidRPr="00252103">
        <w:rPr>
          <w:lang w:val="bg-BG"/>
        </w:rPr>
        <w:t xml:space="preserve"> РЗИ и се предписват на </w:t>
      </w:r>
      <w:r w:rsidR="000B2A05" w:rsidRPr="00252103">
        <w:rPr>
          <w:lang w:val="bg-BG"/>
        </w:rPr>
        <w:t>директор</w:t>
      </w:r>
      <w:r w:rsidR="007E70B4">
        <w:rPr>
          <w:lang w:val="bg-BG"/>
        </w:rPr>
        <w:t>а на детската градина</w:t>
      </w:r>
      <w:r w:rsidR="000B2A05" w:rsidRPr="00252103">
        <w:rPr>
          <w:lang w:val="bg-BG"/>
        </w:rPr>
        <w:t>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Лицата, които се поставят под задължителна карантина</w:t>
      </w:r>
      <w:r w:rsidR="00514FE4">
        <w:rPr>
          <w:lang w:val="bg-BG"/>
        </w:rPr>
        <w:t>,</w:t>
      </w:r>
      <w:r w:rsidRPr="00252103">
        <w:rPr>
          <w:lang w:val="bg-BG"/>
        </w:rPr>
        <w:t xml:space="preserve"> се определят от съответната </w:t>
      </w:r>
      <w:r w:rsidR="00514FE4">
        <w:rPr>
          <w:lang w:val="bg-BG"/>
        </w:rPr>
        <w:t>РЗИ</w:t>
      </w:r>
      <w:r w:rsidRPr="00252103">
        <w:rPr>
          <w:lang w:val="bg-BG"/>
        </w:rPr>
        <w:t xml:space="preserve"> в зависимост от конкретната ситуация, но като правило под 14-дневна карантина се поставят следните лица след извършена оценка на риска и определени като близки контактни:</w:t>
      </w:r>
    </w:p>
    <w:p w:rsidR="006F15AE" w:rsidRPr="00252103" w:rsidRDefault="000B2A05" w:rsidP="00950E4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Деца </w:t>
      </w:r>
      <w:r w:rsidR="006F15AE" w:rsidRPr="00252103">
        <w:rPr>
          <w:rFonts w:ascii="Times New Roman" w:hAnsi="Times New Roman" w:cs="Times New Roman"/>
          <w:lang w:val="bg-BG"/>
        </w:rPr>
        <w:t xml:space="preserve">от същата </w:t>
      </w:r>
      <w:r w:rsidRPr="00252103">
        <w:rPr>
          <w:rFonts w:ascii="Times New Roman" w:hAnsi="Times New Roman" w:cs="Times New Roman"/>
          <w:lang w:val="bg-BG"/>
        </w:rPr>
        <w:t>груп</w:t>
      </w:r>
      <w:r w:rsidR="006F15AE" w:rsidRPr="00252103">
        <w:rPr>
          <w:rFonts w:ascii="Times New Roman" w:hAnsi="Times New Roman" w:cs="Times New Roman"/>
          <w:lang w:val="bg-BG"/>
        </w:rPr>
        <w:t>а – като родители/настойници се инструктират за провеждане на наблюдение за поява на клинични симптоми и признаци за COVID-19 и навременно уведомяване на л</w:t>
      </w:r>
      <w:r w:rsidRPr="00252103">
        <w:rPr>
          <w:rFonts w:ascii="Times New Roman" w:hAnsi="Times New Roman" w:cs="Times New Roman"/>
          <w:lang w:val="bg-BG"/>
        </w:rPr>
        <w:t>ичния лекар на детето и на РЗИ;</w:t>
      </w:r>
    </w:p>
    <w:p w:rsidR="006F15AE" w:rsidRPr="00252103" w:rsidRDefault="000B55A6" w:rsidP="00950E4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Персоналът</w:t>
      </w:r>
      <w:r w:rsidR="000B2A05" w:rsidRPr="00252103">
        <w:rPr>
          <w:rFonts w:ascii="Times New Roman" w:hAnsi="Times New Roman" w:cs="Times New Roman"/>
          <w:lang w:val="bg-BG"/>
        </w:rPr>
        <w:t xml:space="preserve"> в групата, както</w:t>
      </w:r>
      <w:r w:rsidR="006F15AE" w:rsidRPr="00252103">
        <w:rPr>
          <w:rFonts w:ascii="Times New Roman" w:hAnsi="Times New Roman" w:cs="Times New Roman"/>
          <w:lang w:val="bg-BG"/>
        </w:rPr>
        <w:t xml:space="preserve"> и друг персонал</w:t>
      </w:r>
      <w:r w:rsidR="000B2A05" w:rsidRPr="00252103">
        <w:rPr>
          <w:rFonts w:ascii="Times New Roman" w:hAnsi="Times New Roman" w:cs="Times New Roman"/>
          <w:lang w:val="bg-BG"/>
        </w:rPr>
        <w:t>, осъществили</w:t>
      </w:r>
      <w:r w:rsidR="006F15AE" w:rsidRPr="00252103">
        <w:rPr>
          <w:rFonts w:ascii="Times New Roman" w:hAnsi="Times New Roman" w:cs="Times New Roman"/>
          <w:lang w:val="bg-BG"/>
        </w:rPr>
        <w:t xml:space="preserve"> незащитен контакт със заразеното </w:t>
      </w:r>
      <w:r w:rsidR="000B2A05" w:rsidRPr="00252103">
        <w:rPr>
          <w:rFonts w:ascii="Times New Roman" w:hAnsi="Times New Roman" w:cs="Times New Roman"/>
          <w:lang w:val="bg-BG"/>
        </w:rPr>
        <w:t>дете</w:t>
      </w:r>
      <w:r w:rsidR="006F15AE" w:rsidRPr="00252103">
        <w:rPr>
          <w:rFonts w:ascii="Times New Roman" w:hAnsi="Times New Roman" w:cs="Times New Roman"/>
          <w:lang w:val="bg-BG"/>
        </w:rPr>
        <w:t>: на разстояние по-малко от 2 м. и за повече от 15 минути или без носене на защитна маска за лице</w:t>
      </w:r>
      <w:r w:rsidR="000B2A05" w:rsidRPr="00252103">
        <w:rPr>
          <w:rFonts w:ascii="Times New Roman" w:hAnsi="Times New Roman" w:cs="Times New Roman"/>
          <w:lang w:val="bg-BG"/>
        </w:rPr>
        <w:t>;</w:t>
      </w:r>
    </w:p>
    <w:p w:rsidR="006F15AE" w:rsidRPr="00252103" w:rsidRDefault="006F15AE" w:rsidP="00950E4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Други </w:t>
      </w:r>
      <w:r w:rsidR="000B2A05" w:rsidRPr="00252103">
        <w:rPr>
          <w:rFonts w:ascii="Times New Roman" w:hAnsi="Times New Roman" w:cs="Times New Roman"/>
          <w:lang w:val="bg-BG"/>
        </w:rPr>
        <w:t>деца</w:t>
      </w:r>
      <w:r w:rsidRPr="00252103">
        <w:rPr>
          <w:rFonts w:ascii="Times New Roman" w:hAnsi="Times New Roman" w:cs="Times New Roman"/>
          <w:lang w:val="bg-BG"/>
        </w:rPr>
        <w:t xml:space="preserve">, осъществили незащитен контакт със заразеното </w:t>
      </w:r>
      <w:r w:rsidR="000B2A05" w:rsidRPr="00252103">
        <w:rPr>
          <w:rFonts w:ascii="Times New Roman" w:hAnsi="Times New Roman" w:cs="Times New Roman"/>
          <w:lang w:val="bg-BG"/>
        </w:rPr>
        <w:t>дете</w:t>
      </w:r>
      <w:r w:rsidRPr="00252103">
        <w:rPr>
          <w:rFonts w:ascii="Times New Roman" w:hAnsi="Times New Roman" w:cs="Times New Roman"/>
          <w:lang w:val="bg-BG"/>
        </w:rPr>
        <w:t>: на разстояние по-малко от 2 м. и за повече от 15 минути или без носене на защитна маска за лице</w:t>
      </w:r>
      <w:r w:rsidR="000B2A05" w:rsidRPr="00252103">
        <w:rPr>
          <w:rFonts w:ascii="Times New Roman" w:hAnsi="Times New Roman" w:cs="Times New Roman"/>
          <w:lang w:val="bg-BG"/>
        </w:rPr>
        <w:t>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Незащ</w:t>
      </w:r>
      <w:r w:rsidR="000B2A05" w:rsidRPr="00252103">
        <w:rPr>
          <w:lang w:val="bg-BG"/>
        </w:rPr>
        <w:t>итеният контакт със заразеното дете</w:t>
      </w:r>
      <w:r w:rsidRPr="00252103">
        <w:rPr>
          <w:lang w:val="bg-BG"/>
        </w:rPr>
        <w:t xml:space="preserve">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Всички контактни лица се инструктират за провеждане на домашната карантина на наблюдение за поява на клинични симптоми и признаци за COVID-19 и навременно уведомяване на личния лекар на детето и на РЗИ. </w:t>
      </w:r>
    </w:p>
    <w:p w:rsidR="000B2A05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При карантиниране на контактно дете, членовете на домакинството му се самонаблюдават за симптоми на COVID-19 в рамките на 14-те дни на карантината на детето и още 14 дни след тази к</w:t>
      </w:r>
      <w:r w:rsidR="007E70B4">
        <w:rPr>
          <w:lang w:val="bg-BG"/>
        </w:rPr>
        <w:t>арантина. При поява на симптоми</w:t>
      </w:r>
      <w:r w:rsidRPr="00252103">
        <w:rPr>
          <w:lang w:val="bg-BG"/>
        </w:rPr>
        <w:t xml:space="preserve"> уведомяват  РЗИ и личните лекари,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домакинствата.</w:t>
      </w:r>
    </w:p>
    <w:p w:rsidR="000B2A05" w:rsidRPr="00252103" w:rsidRDefault="00B11FCB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>
        <w:rPr>
          <w:lang w:val="bg-BG"/>
        </w:rPr>
        <w:t>И</w:t>
      </w:r>
      <w:r w:rsidR="006F15AE" w:rsidRPr="00252103">
        <w:rPr>
          <w:lang w:val="bg-BG"/>
        </w:rPr>
        <w:t xml:space="preserve">звършва </w:t>
      </w:r>
      <w:r>
        <w:rPr>
          <w:lang w:val="bg-BG"/>
        </w:rPr>
        <w:t xml:space="preserve">се </w:t>
      </w:r>
      <w:r w:rsidR="006F15AE" w:rsidRPr="00252103">
        <w:rPr>
          <w:lang w:val="bg-BG"/>
        </w:rPr>
        <w:t xml:space="preserve">продължително проветряване, влажно почистване и крайна дезинфекция на всички </w:t>
      </w:r>
      <w:r w:rsidR="000B2A05" w:rsidRPr="00252103">
        <w:rPr>
          <w:lang w:val="bg-BG"/>
        </w:rPr>
        <w:t>повърхности, предмети и</w:t>
      </w:r>
      <w:r w:rsidR="007E70B4">
        <w:rPr>
          <w:lang w:val="bg-BG"/>
        </w:rPr>
        <w:t xml:space="preserve"> помещения</w:t>
      </w:r>
      <w:r w:rsidR="006F15AE" w:rsidRPr="00252103">
        <w:rPr>
          <w:lang w:val="bg-BG"/>
        </w:rPr>
        <w:t>, до които е имал</w:t>
      </w:r>
      <w:r>
        <w:rPr>
          <w:lang w:val="bg-BG"/>
        </w:rPr>
        <w:t>о</w:t>
      </w:r>
      <w:r w:rsidR="006F15AE" w:rsidRPr="00252103">
        <w:rPr>
          <w:lang w:val="bg-BG"/>
        </w:rPr>
        <w:t xml:space="preserve"> контакт </w:t>
      </w:r>
      <w:r>
        <w:rPr>
          <w:lang w:val="bg-BG"/>
        </w:rPr>
        <w:t>детето</w:t>
      </w:r>
      <w:r w:rsidR="006F15AE" w:rsidRPr="00252103">
        <w:rPr>
          <w:lang w:val="bg-BG"/>
        </w:rPr>
        <w:t xml:space="preserve"> в последните 48 часа, след което помещенията може да се използват </w:t>
      </w:r>
      <w:r w:rsidR="000B2A05" w:rsidRPr="00252103">
        <w:rPr>
          <w:lang w:val="bg-BG"/>
        </w:rPr>
        <w:t>отново</w:t>
      </w:r>
      <w:r w:rsidR="006F15AE" w:rsidRPr="00252103">
        <w:rPr>
          <w:lang w:val="bg-BG"/>
        </w:rPr>
        <w:t xml:space="preserve">.  </w:t>
      </w:r>
    </w:p>
    <w:p w:rsidR="006F15AE" w:rsidRPr="00252103" w:rsidRDefault="00EC074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lastRenderedPageBreak/>
        <w:t>О</w:t>
      </w:r>
      <w:r w:rsidR="006F15AE" w:rsidRPr="00252103">
        <w:rPr>
          <w:lang w:val="bg-BG"/>
        </w:rPr>
        <w:t xml:space="preserve">сигурява </w:t>
      </w:r>
      <w:r w:rsidRPr="00252103">
        <w:rPr>
          <w:lang w:val="bg-BG"/>
        </w:rPr>
        <w:t xml:space="preserve">се </w:t>
      </w:r>
      <w:r w:rsidR="006F15AE" w:rsidRPr="00252103">
        <w:rPr>
          <w:lang w:val="bg-BG"/>
        </w:rPr>
        <w:t>психологическа подкрепа</w:t>
      </w:r>
      <w:r w:rsidRPr="00252103">
        <w:rPr>
          <w:lang w:val="bg-BG"/>
        </w:rPr>
        <w:t>, като формата й може да варира в зависимост от конкретната ситуация</w:t>
      </w:r>
      <w:r w:rsidR="000B2A05" w:rsidRPr="00252103">
        <w:rPr>
          <w:lang w:val="bg-BG"/>
        </w:rPr>
        <w:t>.</w:t>
      </w:r>
    </w:p>
    <w:p w:rsidR="006F15AE" w:rsidRPr="00252103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</w:p>
    <w:p w:rsidR="006F15AE" w:rsidRPr="00252103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b/>
          <w:bCs/>
          <w:lang w:val="bg-BG"/>
        </w:rPr>
        <w:t xml:space="preserve">Б. При наличие на един или </w:t>
      </w:r>
      <w:r w:rsidR="007E70B4">
        <w:rPr>
          <w:rFonts w:ascii="Times New Roman" w:hAnsi="Times New Roman" w:cs="Times New Roman"/>
          <w:b/>
          <w:bCs/>
          <w:lang w:val="bg-BG"/>
        </w:rPr>
        <w:t xml:space="preserve">на </w:t>
      </w:r>
      <w:r w:rsidRPr="00252103">
        <w:rPr>
          <w:rFonts w:ascii="Times New Roman" w:hAnsi="Times New Roman" w:cs="Times New Roman"/>
          <w:b/>
          <w:bCs/>
          <w:lang w:val="bg-BG"/>
        </w:rPr>
        <w:t>повече симптоми</w:t>
      </w:r>
      <w:r w:rsidRPr="00252103">
        <w:rPr>
          <w:rFonts w:ascii="Times New Roman" w:hAnsi="Times New Roman" w:cs="Times New Roman"/>
          <w:lang w:val="bg-BG"/>
        </w:rPr>
        <w:t xml:space="preserve"> при възрастен (повишена телесна температура, кашлица, хрема, задух, болки в гърлото, умора, мускулни болки, га</w:t>
      </w:r>
      <w:r w:rsidR="00B36769" w:rsidRPr="00252103">
        <w:rPr>
          <w:rFonts w:ascii="Times New Roman" w:hAnsi="Times New Roman" w:cs="Times New Roman"/>
          <w:lang w:val="bg-BG"/>
        </w:rPr>
        <w:t>дене, повръщане, диария и др.):</w:t>
      </w:r>
    </w:p>
    <w:p w:rsidR="006F15AE" w:rsidRPr="00252103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  <w:r w:rsidRPr="00252103">
        <w:rPr>
          <w:rFonts w:ascii="Times New Roman" w:eastAsia="Book Antiqua" w:hAnsi="Times New Roman" w:cs="Times New Roman"/>
          <w:b/>
          <w:lang w:val="bg-BG"/>
        </w:rPr>
        <w:t>Първоначално поведение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Лицето се </w:t>
      </w:r>
      <w:r w:rsidR="004B1404">
        <w:rPr>
          <w:lang w:val="bg-BG"/>
        </w:rPr>
        <w:t>отделя</w:t>
      </w:r>
      <w:r w:rsidRPr="00252103">
        <w:rPr>
          <w:lang w:val="bg-BG"/>
        </w:rPr>
        <w:t xml:space="preserve"> и му се предоставя маска, която да постави на лицето си, ако връщането у дома не е възможно в същия момент. 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Избягва се физически контакт с други лица.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При възможност използва личен транспорт за придвижване. </w:t>
      </w:r>
    </w:p>
    <w:p w:rsidR="000B2A05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Осъществява консултация с личния си лекар за преценка на състоянието му </w:t>
      </w:r>
      <w:r w:rsidR="000B2A05" w:rsidRPr="00252103">
        <w:rPr>
          <w:lang w:val="bg-BG"/>
        </w:rPr>
        <w:t xml:space="preserve">(първо по телефона) </w:t>
      </w:r>
      <w:r w:rsidRPr="00252103">
        <w:rPr>
          <w:lang w:val="bg-BG"/>
        </w:rPr>
        <w:t>и за последващи действия, в т.ч. и за решение дали е нужно да се направи тест.</w:t>
      </w:r>
    </w:p>
    <w:p w:rsidR="000B2A05" w:rsidRPr="00252103" w:rsidRDefault="006577E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Директорът на </w:t>
      </w:r>
      <w:r w:rsidR="000B2A05" w:rsidRPr="00252103">
        <w:rPr>
          <w:lang w:val="bg-BG"/>
        </w:rPr>
        <w:t>детската градина</w:t>
      </w:r>
      <w:r w:rsidRPr="00252103">
        <w:rPr>
          <w:lang w:val="bg-BG"/>
        </w:rPr>
        <w:t xml:space="preserve"> предоставя на съответната РЗИ списък с к</w:t>
      </w:r>
      <w:r w:rsidR="000B2A05" w:rsidRPr="00252103">
        <w:rPr>
          <w:lang w:val="bg-BG"/>
        </w:rPr>
        <w:t>онтактните на лицето учители и деца</w:t>
      </w:r>
      <w:r w:rsidRPr="00252103">
        <w:rPr>
          <w:lang w:val="bg-BG"/>
        </w:rPr>
        <w:t xml:space="preserve"> в съответствие с указанията на РЗИ.</w:t>
      </w:r>
    </w:p>
    <w:p w:rsidR="000B2A05" w:rsidRPr="00252103" w:rsidRDefault="006577E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Информират се </w:t>
      </w:r>
      <w:r w:rsidR="006F15AE" w:rsidRPr="00252103">
        <w:rPr>
          <w:lang w:val="bg-BG"/>
        </w:rPr>
        <w:t xml:space="preserve">родителите на </w:t>
      </w:r>
      <w:r w:rsidR="000B2A05" w:rsidRPr="00252103">
        <w:rPr>
          <w:lang w:val="bg-BG"/>
        </w:rPr>
        <w:t>децата</w:t>
      </w:r>
      <w:r w:rsidR="006F15AE" w:rsidRPr="00252103">
        <w:rPr>
          <w:lang w:val="bg-BG"/>
        </w:rPr>
        <w:t>, които са били в контакт с лицето</w:t>
      </w:r>
      <w:r w:rsidRPr="00252103">
        <w:rPr>
          <w:lang w:val="bg-BG"/>
        </w:rPr>
        <w:t>.</w:t>
      </w:r>
    </w:p>
    <w:p w:rsidR="000B2A05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След като лицето напусне помещението, се извършва щателна дезинфекция в кратък срок </w:t>
      </w:r>
      <w:r w:rsidR="007500C7">
        <w:rPr>
          <w:lang w:val="bg-BG"/>
        </w:rPr>
        <w:t>с биоцид с вирусоцидно действие</w:t>
      </w:r>
      <w:r w:rsidRPr="00252103">
        <w:rPr>
          <w:lang w:val="bg-BG"/>
        </w:rPr>
        <w:t xml:space="preserve"> при спазване на изискванията за дезинфекция.</w:t>
      </w:r>
    </w:p>
    <w:p w:rsidR="000B2A05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Стриктно се спазват превантивните и ограничителните мерки</w:t>
      </w:r>
      <w:r w:rsidR="000B2A05" w:rsidRPr="00252103">
        <w:rPr>
          <w:lang w:val="bg-BG"/>
        </w:rPr>
        <w:t>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>Лицето се допуска отново на работа само срещу медицинск</w:t>
      </w:r>
      <w:r w:rsidR="000B2A05" w:rsidRPr="00252103">
        <w:rPr>
          <w:lang w:val="bg-BG"/>
        </w:rPr>
        <w:t>и</w:t>
      </w:r>
      <w:r w:rsidRPr="00252103">
        <w:rPr>
          <w:lang w:val="bg-BG"/>
        </w:rPr>
        <w:t xml:space="preserve"> </w:t>
      </w:r>
      <w:r w:rsidR="000B2A05" w:rsidRPr="00252103">
        <w:rPr>
          <w:lang w:val="bg-BG"/>
        </w:rPr>
        <w:t>документ</w:t>
      </w:r>
      <w:r w:rsidRPr="00252103">
        <w:rPr>
          <w:lang w:val="bg-BG"/>
        </w:rPr>
        <w:t xml:space="preserve"> от семейния лекар, че е кли</w:t>
      </w:r>
      <w:r w:rsidR="000B2A05" w:rsidRPr="00252103">
        <w:rPr>
          <w:lang w:val="bg-BG"/>
        </w:rPr>
        <w:t>нично здраво и това е допустимо.</w:t>
      </w:r>
    </w:p>
    <w:p w:rsidR="006F15AE" w:rsidRPr="00252103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lang w:val="bg-BG"/>
        </w:rPr>
      </w:pPr>
      <w:r w:rsidRPr="00252103">
        <w:rPr>
          <w:rFonts w:ascii="Times New Roman" w:hAnsi="Times New Roman" w:cs="Times New Roman"/>
          <w:b/>
          <w:lang w:val="bg-BG"/>
        </w:rPr>
        <w:t>В</w:t>
      </w:r>
      <w:r w:rsidRPr="00252103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</w:t>
      </w:r>
      <w:r w:rsidRPr="00252103">
        <w:rPr>
          <w:rFonts w:ascii="Times New Roman" w:eastAsia="Book Antiqua" w:hAnsi="Times New Roman" w:cs="Times New Roman"/>
          <w:lang w:val="bg-BG"/>
        </w:rPr>
        <w:t xml:space="preserve"> </w:t>
      </w:r>
      <w:r w:rsidRPr="00252103">
        <w:rPr>
          <w:rFonts w:ascii="Times New Roman" w:eastAsia="Book Antiqua" w:hAnsi="Times New Roman" w:cs="Times New Roman"/>
          <w:b/>
          <w:lang w:val="bg-BG"/>
        </w:rPr>
        <w:t>възрастен човек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Лицето информира директора на </w:t>
      </w:r>
      <w:r w:rsidR="000B2A05" w:rsidRPr="00252103">
        <w:rPr>
          <w:lang w:val="bg-BG"/>
        </w:rPr>
        <w:t>детската градина</w:t>
      </w:r>
      <w:r w:rsidRPr="00252103">
        <w:rPr>
          <w:lang w:val="bg-BG"/>
        </w:rPr>
        <w:t xml:space="preserve">, който незабавно се свързва със съответната РЗИ, която извършва епидемиологично проучване с цел оценка </w:t>
      </w:r>
      <w:r w:rsidR="00514FE4">
        <w:rPr>
          <w:lang w:val="bg-BG"/>
        </w:rPr>
        <w:t xml:space="preserve">на </w:t>
      </w:r>
      <w:r w:rsidRPr="00252103">
        <w:rPr>
          <w:lang w:val="bg-BG"/>
        </w:rPr>
        <w:t xml:space="preserve">риска от разпространение на инфекцията в </w:t>
      </w:r>
      <w:r w:rsidR="000B2A05" w:rsidRPr="00252103">
        <w:rPr>
          <w:lang w:val="bg-BG"/>
        </w:rPr>
        <w:t>детската градина</w:t>
      </w:r>
      <w:r w:rsidRPr="00252103">
        <w:rPr>
          <w:lang w:val="bg-BG"/>
        </w:rPr>
        <w:t xml:space="preserve"> и в семейството и в зависимост от това се предприемат най-адекватните мерки за </w:t>
      </w:r>
      <w:r w:rsidR="004B1404">
        <w:rPr>
          <w:lang w:val="bg-BG"/>
        </w:rPr>
        <w:t>отделяне</w:t>
      </w:r>
      <w:r w:rsidRPr="00252103">
        <w:rPr>
          <w:lang w:val="bg-BG"/>
        </w:rPr>
        <w:t xml:space="preserve"> в конкретния случай.</w:t>
      </w:r>
    </w:p>
    <w:p w:rsidR="000B2A05" w:rsidRPr="00252103" w:rsidRDefault="006577E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lang w:val="bg-BG"/>
        </w:rPr>
        <w:t xml:space="preserve">Директорът на </w:t>
      </w:r>
      <w:r w:rsidR="000B2A05" w:rsidRPr="00252103">
        <w:rPr>
          <w:lang w:val="bg-BG"/>
        </w:rPr>
        <w:t>детската градина</w:t>
      </w:r>
      <w:r w:rsidRPr="00252103">
        <w:rPr>
          <w:lang w:val="bg-BG"/>
        </w:rPr>
        <w:t xml:space="preserve"> предоставя на съответната РЗИ спи</w:t>
      </w:r>
      <w:r w:rsidR="000B2A05" w:rsidRPr="00252103">
        <w:rPr>
          <w:lang w:val="bg-BG"/>
        </w:rPr>
        <w:t>сък с учителите и децата</w:t>
      </w:r>
      <w:r w:rsidRPr="00252103">
        <w:rPr>
          <w:lang w:val="bg-BG"/>
        </w:rPr>
        <w:t>, които са били в контакт с лицето в съответствие с указанията на РЗИ.</w:t>
      </w:r>
    </w:p>
    <w:p w:rsidR="00B36769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rFonts w:eastAsia="Book Antiqua"/>
          <w:lang w:val="bg-BG"/>
        </w:rPr>
        <w:t xml:space="preserve">Идентифицирането на контактните лица, както и мерките, които следва да се предприемат в </w:t>
      </w:r>
      <w:r w:rsidR="000B2A05" w:rsidRPr="00252103">
        <w:rPr>
          <w:rFonts w:eastAsia="Book Antiqua"/>
          <w:lang w:val="bg-BG"/>
        </w:rPr>
        <w:t>детската градина</w:t>
      </w:r>
      <w:r w:rsidR="007500C7">
        <w:rPr>
          <w:rFonts w:eastAsia="Book Antiqua"/>
          <w:lang w:val="bg-BG"/>
        </w:rPr>
        <w:t>,</w:t>
      </w:r>
      <w:r w:rsidRPr="00252103">
        <w:rPr>
          <w:rFonts w:eastAsia="Book Antiqua"/>
          <w:lang w:val="bg-BG"/>
        </w:rPr>
        <w:t xml:space="preserve"> се разпореждат от РЗИ</w:t>
      </w:r>
      <w:r w:rsidR="000B2A05" w:rsidRPr="00252103">
        <w:rPr>
          <w:rFonts w:eastAsia="Book Antiqua"/>
          <w:lang w:val="bg-BG"/>
        </w:rPr>
        <w:t xml:space="preserve"> и се предписват на нейния директор</w:t>
      </w:r>
      <w:r w:rsidRPr="00252103">
        <w:rPr>
          <w:rFonts w:eastAsia="Book Antiqua"/>
          <w:lang w:val="bg-BG"/>
        </w:rPr>
        <w:t xml:space="preserve">. </w:t>
      </w:r>
    </w:p>
    <w:p w:rsidR="000B2A05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rFonts w:eastAsia="Book Antiqua"/>
          <w:lang w:val="bg-BG"/>
        </w:rPr>
        <w:t xml:space="preserve">В зависимост от характеристиките на сградата и броя на контактните лица мерките може да включват затваряне на една или </w:t>
      </w:r>
      <w:r w:rsidR="007500C7">
        <w:rPr>
          <w:rFonts w:eastAsia="Book Antiqua"/>
          <w:lang w:val="bg-BG"/>
        </w:rPr>
        <w:t xml:space="preserve">на </w:t>
      </w:r>
      <w:r w:rsidRPr="00252103">
        <w:rPr>
          <w:rFonts w:eastAsia="Book Antiqua"/>
          <w:lang w:val="bg-BG"/>
        </w:rPr>
        <w:t xml:space="preserve">няколко </w:t>
      </w:r>
      <w:r w:rsidR="000B2A05" w:rsidRPr="00252103">
        <w:rPr>
          <w:rFonts w:eastAsia="Book Antiqua"/>
          <w:lang w:val="bg-BG"/>
        </w:rPr>
        <w:t>групи или на цялата</w:t>
      </w:r>
      <w:r w:rsidRPr="00252103">
        <w:rPr>
          <w:rFonts w:eastAsia="Book Antiqua"/>
          <w:lang w:val="bg-BG"/>
        </w:rPr>
        <w:t xml:space="preserve"> </w:t>
      </w:r>
      <w:r w:rsidR="000B2A05" w:rsidRPr="00252103">
        <w:rPr>
          <w:rFonts w:eastAsia="Book Antiqua"/>
          <w:lang w:val="bg-BG"/>
        </w:rPr>
        <w:t>детска градина</w:t>
      </w:r>
      <w:r w:rsidRPr="00252103">
        <w:rPr>
          <w:rFonts w:eastAsia="Book Antiqua"/>
          <w:lang w:val="bg-BG"/>
        </w:rPr>
        <w:t>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52103">
        <w:rPr>
          <w:rFonts w:eastAsia="Book Antiqua"/>
          <w:lang w:val="bg-BG"/>
        </w:rPr>
        <w:t>Л</w:t>
      </w:r>
      <w:r w:rsidRPr="00252103">
        <w:rPr>
          <w:lang w:val="bg-BG"/>
        </w:rPr>
        <w:t xml:space="preserve">ицата, които се поставят под задължителна карантина, се определят от съответната </w:t>
      </w:r>
      <w:r w:rsidR="00514FE4">
        <w:rPr>
          <w:lang w:val="bg-BG"/>
        </w:rPr>
        <w:t>РЗИ</w:t>
      </w:r>
      <w:r w:rsidRPr="00252103">
        <w:rPr>
          <w:lang w:val="bg-BG"/>
        </w:rPr>
        <w:t xml:space="preserve">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:rsidR="006F15AE" w:rsidRPr="00252103" w:rsidRDefault="000B2A05" w:rsidP="00950E4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lastRenderedPageBreak/>
        <w:t>Децата от групата</w:t>
      </w:r>
      <w:r w:rsidR="006F15AE" w:rsidRPr="00252103">
        <w:rPr>
          <w:rFonts w:ascii="Times New Roman" w:hAnsi="Times New Roman" w:cs="Times New Roman"/>
          <w:lang w:val="bg-BG"/>
        </w:rPr>
        <w:t xml:space="preserve">, </w:t>
      </w:r>
      <w:r w:rsidRPr="00252103">
        <w:rPr>
          <w:rFonts w:ascii="Times New Roman" w:hAnsi="Times New Roman" w:cs="Times New Roman"/>
          <w:lang w:val="bg-BG"/>
        </w:rPr>
        <w:t xml:space="preserve">в която е работило лицето </w:t>
      </w:r>
      <w:r w:rsidR="006F15AE" w:rsidRPr="00252103">
        <w:rPr>
          <w:rFonts w:ascii="Times New Roman" w:hAnsi="Times New Roman" w:cs="Times New Roman"/>
          <w:lang w:val="bg-BG"/>
        </w:rPr>
        <w:t>–</w:t>
      </w:r>
      <w:r w:rsidRPr="00252103">
        <w:rPr>
          <w:rFonts w:ascii="Times New Roman" w:hAnsi="Times New Roman" w:cs="Times New Roman"/>
          <w:lang w:val="bg-BG"/>
        </w:rPr>
        <w:t xml:space="preserve"> </w:t>
      </w:r>
      <w:r w:rsidR="006F15AE" w:rsidRPr="00252103">
        <w:rPr>
          <w:rFonts w:ascii="Times New Roman" w:hAnsi="Times New Roman" w:cs="Times New Roman"/>
          <w:lang w:val="bg-BG"/>
        </w:rPr>
        <w:t xml:space="preserve">родители/настойници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:rsidR="006F15AE" w:rsidRPr="00252103" w:rsidRDefault="006F15AE" w:rsidP="00950E4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м. и за повече от 15 минути или без носене на защитна маска за лице;</w:t>
      </w:r>
    </w:p>
    <w:p w:rsidR="006F15AE" w:rsidRPr="00252103" w:rsidRDefault="006F15AE" w:rsidP="00950E4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Други </w:t>
      </w:r>
      <w:r w:rsidR="000B2A05" w:rsidRPr="00252103">
        <w:rPr>
          <w:rFonts w:ascii="Times New Roman" w:hAnsi="Times New Roman" w:cs="Times New Roman"/>
          <w:lang w:val="bg-BG"/>
        </w:rPr>
        <w:t>деца</w:t>
      </w:r>
      <w:r w:rsidRPr="00252103">
        <w:rPr>
          <w:rFonts w:ascii="Times New Roman" w:hAnsi="Times New Roman" w:cs="Times New Roman"/>
          <w:lang w:val="bg-BG"/>
        </w:rPr>
        <w:t>, осъществили незащитен контакт със заразеното лице на разстояние по-малко от 2 м. и за повече от 15 минути или без носене на защитна маска за лице.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:rsidR="006F15AE" w:rsidRPr="00252103" w:rsidRDefault="006F15A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</w:t>
      </w:r>
      <w:r w:rsidR="000B2A05" w:rsidRPr="00252103">
        <w:rPr>
          <w:rFonts w:eastAsia="Book Antiqua"/>
          <w:lang w:val="bg-BG"/>
        </w:rPr>
        <w:t>.</w:t>
      </w:r>
    </w:p>
    <w:p w:rsidR="006F15AE" w:rsidRPr="00252103" w:rsidRDefault="00B11FCB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>
        <w:rPr>
          <w:rFonts w:eastAsia="Book Antiqua"/>
          <w:lang w:val="bg-BG"/>
        </w:rPr>
        <w:t>И</w:t>
      </w:r>
      <w:r w:rsidR="006F15AE" w:rsidRPr="00252103">
        <w:rPr>
          <w:rFonts w:eastAsia="Book Antiqua"/>
          <w:lang w:val="bg-BG"/>
        </w:rPr>
        <w:t>звършв</w:t>
      </w:r>
      <w:r w:rsidR="000B2A05" w:rsidRPr="00252103">
        <w:rPr>
          <w:rFonts w:eastAsia="Book Antiqua"/>
          <w:lang w:val="bg-BG"/>
        </w:rPr>
        <w:t>а</w:t>
      </w:r>
      <w:r>
        <w:rPr>
          <w:rFonts w:eastAsia="Book Antiqua"/>
          <w:lang w:val="bg-BG"/>
        </w:rPr>
        <w:t xml:space="preserve"> се</w:t>
      </w:r>
      <w:r w:rsidR="000B2A05" w:rsidRPr="00252103">
        <w:rPr>
          <w:rFonts w:eastAsia="Book Antiqua"/>
          <w:lang w:val="bg-BG"/>
        </w:rPr>
        <w:t xml:space="preserve"> продължително проветряване, </w:t>
      </w:r>
      <w:r w:rsidR="006F15AE" w:rsidRPr="00252103">
        <w:rPr>
          <w:rFonts w:eastAsia="Book Antiqua"/>
          <w:lang w:val="bg-BG"/>
        </w:rPr>
        <w:t>влажно почистване и крайн</w:t>
      </w:r>
      <w:r w:rsidR="00514FE4">
        <w:rPr>
          <w:rFonts w:eastAsia="Book Antiqua"/>
          <w:lang w:val="bg-BG"/>
        </w:rPr>
        <w:t xml:space="preserve">а дезинфекция на </w:t>
      </w:r>
      <w:r w:rsidR="00514FE4" w:rsidRPr="00252103">
        <w:rPr>
          <w:lang w:val="bg-BG"/>
        </w:rPr>
        <w:t>повърхности, предмети и</w:t>
      </w:r>
      <w:r w:rsidR="00514FE4">
        <w:rPr>
          <w:lang w:val="bg-BG"/>
        </w:rPr>
        <w:t xml:space="preserve"> помещения</w:t>
      </w:r>
      <w:r w:rsidR="006F15AE" w:rsidRPr="00252103">
        <w:rPr>
          <w:rFonts w:eastAsia="Book Antiqua"/>
          <w:lang w:val="bg-BG"/>
        </w:rPr>
        <w:t>, до които е имало контакт лицето в последните 48 часа, след което помещения</w:t>
      </w:r>
      <w:r w:rsidR="00514FE4">
        <w:rPr>
          <w:rFonts w:eastAsia="Book Antiqua"/>
          <w:lang w:val="bg-BG"/>
        </w:rPr>
        <w:t>та</w:t>
      </w:r>
      <w:r w:rsidR="000B2A05" w:rsidRPr="00252103">
        <w:rPr>
          <w:rFonts w:eastAsia="Book Antiqua"/>
          <w:lang w:val="bg-BG"/>
        </w:rPr>
        <w:t xml:space="preserve"> може да се използват</w:t>
      </w:r>
      <w:r w:rsidR="00514FE4">
        <w:rPr>
          <w:rFonts w:eastAsia="Book Antiqua"/>
          <w:lang w:val="bg-BG"/>
        </w:rPr>
        <w:t xml:space="preserve"> отново</w:t>
      </w:r>
      <w:r w:rsidR="000B2A05" w:rsidRPr="00252103">
        <w:rPr>
          <w:rFonts w:eastAsia="Book Antiqua"/>
          <w:lang w:val="bg-BG"/>
        </w:rPr>
        <w:t>.</w:t>
      </w:r>
    </w:p>
    <w:p w:rsidR="006F15AE" w:rsidRPr="00252103" w:rsidRDefault="00EC074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Осигурява се психологическа подкрепа, като формата й може да варира в зависимост от конкретната ситуация.</w:t>
      </w:r>
    </w:p>
    <w:p w:rsidR="00BF3FA6" w:rsidRPr="00252103" w:rsidRDefault="00BF3FA6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:rsidR="00F34C17" w:rsidRPr="00252103" w:rsidRDefault="00385E90" w:rsidP="00385E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b/>
          <w:lang w:val="bg-BG"/>
        </w:rPr>
        <w:t xml:space="preserve">Възможности за </w:t>
      </w:r>
      <w:r w:rsidR="000B2A05" w:rsidRPr="00252103">
        <w:rPr>
          <w:rFonts w:ascii="Times New Roman" w:hAnsi="Times New Roman" w:cs="Times New Roman"/>
          <w:b/>
          <w:lang w:val="bg-BG"/>
        </w:rPr>
        <w:t>децата</w:t>
      </w:r>
      <w:r w:rsidR="00650C68">
        <w:rPr>
          <w:rFonts w:ascii="Times New Roman" w:hAnsi="Times New Roman" w:cs="Times New Roman"/>
          <w:b/>
          <w:lang w:val="bg-BG"/>
        </w:rPr>
        <w:t>, за които предучилщното образование е задължително</w:t>
      </w:r>
      <w:r w:rsidRPr="00252103">
        <w:rPr>
          <w:rFonts w:ascii="Times New Roman" w:hAnsi="Times New Roman" w:cs="Times New Roman"/>
          <w:b/>
          <w:lang w:val="bg-BG"/>
        </w:rPr>
        <w:t xml:space="preserve"> </w:t>
      </w:r>
    </w:p>
    <w:p w:rsidR="00385E90" w:rsidRPr="00224020" w:rsidRDefault="00385E9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lang w:val="bg-BG"/>
        </w:rPr>
      </w:pPr>
    </w:p>
    <w:p w:rsidR="000B2A05" w:rsidRDefault="000B2A05" w:rsidP="000B2A0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bg-BG"/>
        </w:rPr>
      </w:pPr>
      <w:r w:rsidRPr="00224020">
        <w:rPr>
          <w:rFonts w:ascii="Times New Roman" w:hAnsi="Times New Roman" w:cs="Times New Roman"/>
          <w:color w:val="000000" w:themeColor="text1"/>
          <w:lang w:val="bg-BG"/>
        </w:rPr>
        <w:t xml:space="preserve">Детските градини са отворени за посещение от всички деца, но в настоящата ситуация единствената сигурна и безопасна среда с гарантирана физическа дистанция е домашната, затова е препоръчително децата, за които предучилищното образование не е задължително и има възможност да се грижи възрастен, да останат вкъщи. Това важи още в по-голяма степен за децата, живеещи в едно домакинство с възрастни хора и с такива от рискови групи, както и в случаите, когато за придвижването до детската градина се налага използването на обществен транспорт – вътрешноградски или между населените места. </w:t>
      </w:r>
    </w:p>
    <w:p w:rsidR="005121DF" w:rsidRPr="008F7DD6" w:rsidRDefault="00650C68" w:rsidP="00237392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</w:t>
      </w:r>
      <w:r w:rsidR="0025322C" w:rsidRPr="008F7DD6">
        <w:rPr>
          <w:rFonts w:ascii="Times New Roman" w:hAnsi="Times New Roman" w:cs="Times New Roman"/>
          <w:lang w:val="bg-BG"/>
        </w:rPr>
        <w:t xml:space="preserve"> отделни случаи</w:t>
      </w:r>
      <w:r w:rsidR="004D6113">
        <w:rPr>
          <w:rFonts w:ascii="Times New Roman" w:hAnsi="Times New Roman" w:cs="Times New Roman"/>
          <w:lang w:val="bg-BG"/>
        </w:rPr>
        <w:t xml:space="preserve"> децата</w:t>
      </w:r>
      <w:r w:rsidR="0025322C" w:rsidRPr="008F7DD6">
        <w:rPr>
          <w:rFonts w:ascii="Times New Roman" w:hAnsi="Times New Roman" w:cs="Times New Roman"/>
          <w:lang w:val="bg-BG"/>
        </w:rPr>
        <w:t xml:space="preserve">, </w:t>
      </w:r>
      <w:r w:rsidR="004D6113">
        <w:rPr>
          <w:rFonts w:ascii="Times New Roman" w:hAnsi="Times New Roman" w:cs="Times New Roman"/>
          <w:lang w:val="bg-BG"/>
        </w:rPr>
        <w:t xml:space="preserve">за които предучилищното образование е задължително, но </w:t>
      </w:r>
      <w:r w:rsidR="000B2A05" w:rsidRPr="008F7DD6">
        <w:rPr>
          <w:rFonts w:ascii="Times New Roman" w:hAnsi="Times New Roman" w:cs="Times New Roman"/>
          <w:lang w:val="bg-BG"/>
        </w:rPr>
        <w:t xml:space="preserve">присъствието </w:t>
      </w:r>
      <w:r w:rsidR="004D6113">
        <w:rPr>
          <w:rFonts w:ascii="Times New Roman" w:hAnsi="Times New Roman" w:cs="Times New Roman"/>
          <w:lang w:val="bg-BG"/>
        </w:rPr>
        <w:t>им</w:t>
      </w:r>
      <w:r w:rsidR="0025322C" w:rsidRPr="008F7DD6">
        <w:rPr>
          <w:rFonts w:ascii="Times New Roman" w:hAnsi="Times New Roman" w:cs="Times New Roman"/>
          <w:lang w:val="bg-BG"/>
        </w:rPr>
        <w:t xml:space="preserve"> </w:t>
      </w:r>
      <w:r w:rsidR="005121DF" w:rsidRPr="008F7DD6">
        <w:rPr>
          <w:rFonts w:ascii="Times New Roman" w:hAnsi="Times New Roman" w:cs="Times New Roman"/>
          <w:lang w:val="bg-BG"/>
        </w:rPr>
        <w:t>е</w:t>
      </w:r>
      <w:r w:rsidR="0025322C" w:rsidRPr="008F7DD6">
        <w:rPr>
          <w:rFonts w:ascii="Times New Roman" w:hAnsi="Times New Roman" w:cs="Times New Roman"/>
          <w:lang w:val="bg-BG"/>
        </w:rPr>
        <w:t xml:space="preserve"> невъзможно или не</w:t>
      </w:r>
      <w:r w:rsidR="000B2A05" w:rsidRPr="008F7DD6">
        <w:rPr>
          <w:rFonts w:ascii="Times New Roman" w:hAnsi="Times New Roman" w:cs="Times New Roman"/>
          <w:lang w:val="bg-BG"/>
        </w:rPr>
        <w:t xml:space="preserve"> е </w:t>
      </w:r>
      <w:r w:rsidR="0025322C" w:rsidRPr="008F7DD6">
        <w:rPr>
          <w:rFonts w:ascii="Times New Roman" w:hAnsi="Times New Roman" w:cs="Times New Roman"/>
          <w:lang w:val="bg-BG"/>
        </w:rPr>
        <w:t xml:space="preserve">целесъобразно по здравословни причини </w:t>
      </w:r>
      <w:r w:rsidR="005121DF" w:rsidRPr="008F7DD6">
        <w:rPr>
          <w:rFonts w:ascii="Times New Roman" w:hAnsi="Times New Roman" w:cs="Times New Roman"/>
          <w:lang w:val="bg-BG"/>
        </w:rPr>
        <w:t xml:space="preserve">(самите те са със заболявания, които не позволяват посещаване на </w:t>
      </w:r>
      <w:r w:rsidR="000B2A05" w:rsidRPr="008F7DD6">
        <w:rPr>
          <w:rFonts w:ascii="Times New Roman" w:hAnsi="Times New Roman" w:cs="Times New Roman"/>
          <w:lang w:val="bg-BG"/>
        </w:rPr>
        <w:t>детска градина</w:t>
      </w:r>
      <w:r w:rsidR="00385E90" w:rsidRPr="008F7DD6">
        <w:rPr>
          <w:rFonts w:ascii="Times New Roman" w:hAnsi="Times New Roman" w:cs="Times New Roman"/>
          <w:lang w:val="bg-BG"/>
        </w:rPr>
        <w:t xml:space="preserve"> </w:t>
      </w:r>
      <w:r w:rsidR="005121DF" w:rsidRPr="008F7DD6">
        <w:rPr>
          <w:rFonts w:ascii="Times New Roman" w:hAnsi="Times New Roman" w:cs="Times New Roman"/>
          <w:lang w:val="bg-BG"/>
        </w:rPr>
        <w:t>или техните родители/настойници попадат в</w:t>
      </w:r>
      <w:r w:rsidR="00385E90" w:rsidRPr="008F7DD6">
        <w:rPr>
          <w:rFonts w:ascii="Times New Roman" w:hAnsi="Times New Roman" w:cs="Times New Roman"/>
          <w:lang w:val="bg-BG"/>
        </w:rPr>
        <w:t xml:space="preserve"> </w:t>
      </w:r>
      <w:r w:rsidR="005121DF" w:rsidRPr="008F7DD6">
        <w:rPr>
          <w:rFonts w:ascii="Times New Roman" w:hAnsi="Times New Roman" w:cs="Times New Roman"/>
          <w:lang w:val="bg-BG"/>
        </w:rPr>
        <w:t xml:space="preserve"> рискова група за COVID-19)</w:t>
      </w:r>
      <w:r w:rsidR="004D6113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 xml:space="preserve"> родителите могат да изберат </w:t>
      </w:r>
      <w:r>
        <w:rPr>
          <w:rFonts w:ascii="Times New Roman" w:hAnsi="Times New Roman" w:cs="Times New Roman"/>
          <w:lang w:val="bg-BG"/>
        </w:rPr>
        <w:lastRenderedPageBreak/>
        <w:t>самостоятелна организация</w:t>
      </w:r>
      <w:r w:rsidR="0025322C" w:rsidRPr="008F7DD6">
        <w:rPr>
          <w:rFonts w:ascii="Times New Roman" w:hAnsi="Times New Roman" w:cs="Times New Roman"/>
          <w:lang w:val="bg-BG"/>
        </w:rPr>
        <w:t xml:space="preserve">. </w:t>
      </w:r>
      <w:r w:rsidR="000B2A05" w:rsidRPr="008F7DD6">
        <w:rPr>
          <w:rFonts w:ascii="Times New Roman" w:hAnsi="Times New Roman" w:cs="Times New Roman"/>
          <w:lang w:val="bg-BG"/>
        </w:rPr>
        <w:t>В този случай</w:t>
      </w:r>
      <w:r>
        <w:rPr>
          <w:rFonts w:ascii="Times New Roman" w:hAnsi="Times New Roman" w:cs="Times New Roman"/>
          <w:lang w:val="bg-BG"/>
        </w:rPr>
        <w:t>, за да</w:t>
      </w:r>
      <w:r w:rsidR="000B2A05" w:rsidRPr="008F7DD6">
        <w:rPr>
          <w:rFonts w:ascii="Times New Roman" w:hAnsi="Times New Roman" w:cs="Times New Roman"/>
          <w:lang w:val="bg-BG"/>
        </w:rPr>
        <w:t xml:space="preserve"> могат </w:t>
      </w:r>
      <w:r>
        <w:rPr>
          <w:rFonts w:ascii="Times New Roman" w:hAnsi="Times New Roman" w:cs="Times New Roman"/>
          <w:lang w:val="bg-BG"/>
        </w:rPr>
        <w:t xml:space="preserve">децата </w:t>
      </w:r>
      <w:r w:rsidR="000B2A05" w:rsidRPr="008F7DD6">
        <w:rPr>
          <w:rFonts w:ascii="Times New Roman" w:hAnsi="Times New Roman" w:cs="Times New Roman"/>
          <w:lang w:val="bg-BG"/>
        </w:rPr>
        <w:t>да бъдат включени в самостоятелна организация на предучилищното образование, родителите подават заявление до директора на детската градина съгласно изискванията на Наредба № 5 от 2016 г. за предучилищното образование.</w:t>
      </w:r>
    </w:p>
    <w:p w:rsidR="00170E64" w:rsidRPr="008F7DD6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:rsidR="00B45B50" w:rsidRPr="008F7DD6" w:rsidRDefault="000B2A05" w:rsidP="007B7F8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0"/>
        <w:jc w:val="center"/>
        <w:rPr>
          <w:rFonts w:ascii="Times New Roman" w:hAnsi="Times New Roman" w:cs="Times New Roman"/>
          <w:b/>
          <w:lang w:val="bg-BG"/>
        </w:rPr>
      </w:pPr>
      <w:r w:rsidRPr="008F7DD6">
        <w:rPr>
          <w:rFonts w:ascii="Times New Roman" w:hAnsi="Times New Roman" w:cs="Times New Roman"/>
          <w:b/>
          <w:lang w:val="bg-BG"/>
        </w:rPr>
        <w:t>Взаимодействие със семейството</w:t>
      </w:r>
    </w:p>
    <w:p w:rsidR="007F72B7" w:rsidRPr="008F7DD6" w:rsidRDefault="007F72B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:rsidR="00317118" w:rsidRPr="00252103" w:rsidRDefault="00317118" w:rsidP="00CE104A">
      <w:pPr>
        <w:spacing w:line="36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8F7DD6">
        <w:rPr>
          <w:rFonts w:ascii="Times New Roman" w:hAnsi="Times New Roman" w:cs="Times New Roman"/>
          <w:lang w:val="bg-BG"/>
        </w:rPr>
        <w:t>Отчитайки</w:t>
      </w:r>
      <w:r w:rsidR="007866A6">
        <w:rPr>
          <w:rFonts w:ascii="Times New Roman" w:hAnsi="Times New Roman" w:cs="Times New Roman"/>
          <w:lang w:val="bg-BG"/>
        </w:rPr>
        <w:t xml:space="preserve"> </w:t>
      </w:r>
      <w:r w:rsidRPr="008F7DD6">
        <w:rPr>
          <w:rFonts w:ascii="Times New Roman" w:hAnsi="Times New Roman" w:cs="Times New Roman"/>
          <w:lang w:val="bg-BG"/>
        </w:rPr>
        <w:t>трудната ситуация във връзка с разпространението на COVID-19</w:t>
      </w:r>
      <w:r w:rsidR="00B612AC" w:rsidRPr="008F7DD6">
        <w:rPr>
          <w:rFonts w:ascii="Times New Roman" w:hAnsi="Times New Roman" w:cs="Times New Roman"/>
          <w:lang w:val="bg-BG"/>
        </w:rPr>
        <w:t>, която може да доведе в отделни случаи д</w:t>
      </w:r>
      <w:r w:rsidR="00C1628B" w:rsidRPr="008F7DD6">
        <w:rPr>
          <w:rFonts w:ascii="Times New Roman" w:hAnsi="Times New Roman" w:cs="Times New Roman"/>
          <w:lang w:val="bg-BG"/>
        </w:rPr>
        <w:t>о</w:t>
      </w:r>
      <w:r w:rsidR="00B612AC" w:rsidRPr="008F7DD6">
        <w:rPr>
          <w:rFonts w:ascii="Times New Roman" w:hAnsi="Times New Roman" w:cs="Times New Roman"/>
          <w:lang w:val="bg-BG"/>
        </w:rPr>
        <w:t xml:space="preserve"> карантиниране на една или</w:t>
      </w:r>
      <w:r w:rsidR="00A84659">
        <w:rPr>
          <w:rFonts w:ascii="Times New Roman" w:hAnsi="Times New Roman" w:cs="Times New Roman"/>
          <w:lang w:val="bg-BG"/>
        </w:rPr>
        <w:t xml:space="preserve"> на</w:t>
      </w:r>
      <w:r w:rsidR="00B612AC" w:rsidRPr="008F7DD6">
        <w:rPr>
          <w:rFonts w:ascii="Times New Roman" w:hAnsi="Times New Roman" w:cs="Times New Roman"/>
          <w:lang w:val="bg-BG"/>
        </w:rPr>
        <w:t xml:space="preserve"> повече </w:t>
      </w:r>
      <w:r w:rsidR="007F72B7" w:rsidRPr="008F7DD6">
        <w:rPr>
          <w:rFonts w:ascii="Times New Roman" w:hAnsi="Times New Roman" w:cs="Times New Roman"/>
          <w:lang w:val="bg-BG"/>
        </w:rPr>
        <w:t>групи, на цялата детска градина</w:t>
      </w:r>
      <w:r w:rsidR="00B612AC" w:rsidRPr="008F7DD6">
        <w:rPr>
          <w:rFonts w:ascii="Times New Roman" w:hAnsi="Times New Roman" w:cs="Times New Roman"/>
          <w:lang w:val="bg-BG"/>
        </w:rPr>
        <w:t>, н</w:t>
      </w:r>
      <w:r w:rsidR="009E02B7" w:rsidRPr="008F7DD6">
        <w:rPr>
          <w:rFonts w:ascii="Times New Roman" w:hAnsi="Times New Roman" w:cs="Times New Roman"/>
          <w:lang w:val="bg-BG"/>
        </w:rPr>
        <w:t xml:space="preserve">а населено място или </w:t>
      </w:r>
      <w:r w:rsidR="00A84659">
        <w:rPr>
          <w:rFonts w:ascii="Times New Roman" w:hAnsi="Times New Roman" w:cs="Times New Roman"/>
          <w:lang w:val="bg-BG"/>
        </w:rPr>
        <w:t xml:space="preserve">на </w:t>
      </w:r>
      <w:r w:rsidR="009E02B7" w:rsidRPr="008F7DD6">
        <w:rPr>
          <w:rFonts w:ascii="Times New Roman" w:hAnsi="Times New Roman" w:cs="Times New Roman"/>
          <w:lang w:val="bg-BG"/>
        </w:rPr>
        <w:t xml:space="preserve">регион, да наложи задържане вкъщи на отделни </w:t>
      </w:r>
      <w:r w:rsidR="00202B7D" w:rsidRPr="008F7DD6">
        <w:rPr>
          <w:rFonts w:ascii="Times New Roman" w:hAnsi="Times New Roman" w:cs="Times New Roman"/>
          <w:lang w:val="bg-BG"/>
        </w:rPr>
        <w:t>деца</w:t>
      </w:r>
      <w:r w:rsidR="009E02B7" w:rsidRPr="008F7DD6">
        <w:rPr>
          <w:rFonts w:ascii="Times New Roman" w:hAnsi="Times New Roman" w:cs="Times New Roman"/>
          <w:lang w:val="bg-BG"/>
        </w:rPr>
        <w:t xml:space="preserve">, които страдат от </w:t>
      </w:r>
      <w:r w:rsidR="009E02B7" w:rsidRPr="008F7DD6">
        <w:rPr>
          <w:rFonts w:ascii="Times New Roman" w:hAnsi="Times New Roman" w:cs="Times New Roman"/>
          <w:shd w:val="clear" w:color="auto" w:fill="FFFFFF"/>
          <w:lang w:val="bg-BG"/>
        </w:rPr>
        <w:t>заболявания, които ги по</w:t>
      </w:r>
      <w:r w:rsidR="00202B7D" w:rsidRPr="008F7DD6">
        <w:rPr>
          <w:rFonts w:ascii="Times New Roman" w:hAnsi="Times New Roman" w:cs="Times New Roman"/>
          <w:shd w:val="clear" w:color="auto" w:fill="FFFFFF"/>
          <w:lang w:val="bg-BG"/>
        </w:rPr>
        <w:t>ставят в рискова група от СOVID-</w:t>
      </w:r>
      <w:r w:rsidR="009E02B7" w:rsidRPr="008F7DD6">
        <w:rPr>
          <w:rFonts w:ascii="Times New Roman" w:hAnsi="Times New Roman" w:cs="Times New Roman"/>
          <w:shd w:val="clear" w:color="auto" w:fill="FFFFFF"/>
          <w:lang w:val="bg-BG"/>
        </w:rPr>
        <w:t>19</w:t>
      </w:r>
      <w:r w:rsidR="00A84659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="009E02B7" w:rsidRPr="008F7DD6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8F7DD6">
        <w:rPr>
          <w:rFonts w:ascii="Times New Roman" w:hAnsi="Times New Roman" w:cs="Times New Roman"/>
          <w:lang w:val="bg-BG"/>
        </w:rPr>
        <w:t>и</w:t>
      </w:r>
      <w:r w:rsidR="00296078">
        <w:rPr>
          <w:rFonts w:ascii="Times New Roman" w:hAnsi="Times New Roman" w:cs="Times New Roman"/>
          <w:lang w:val="bg-BG"/>
        </w:rPr>
        <w:t xml:space="preserve"> </w:t>
      </w:r>
      <w:r w:rsidRPr="008F7DD6">
        <w:rPr>
          <w:rFonts w:ascii="Times New Roman" w:hAnsi="Times New Roman" w:cs="Times New Roman"/>
          <w:lang w:val="bg-BG"/>
        </w:rPr>
        <w:t xml:space="preserve">зачитайки правото на родителите да не пускат децата си </w:t>
      </w:r>
      <w:r w:rsidR="00202B7D" w:rsidRPr="008F7DD6">
        <w:rPr>
          <w:rFonts w:ascii="Times New Roman" w:hAnsi="Times New Roman" w:cs="Times New Roman"/>
          <w:lang w:val="bg-BG"/>
        </w:rPr>
        <w:t xml:space="preserve">на </w:t>
      </w:r>
      <w:r w:rsidR="007866A6">
        <w:rPr>
          <w:rFonts w:ascii="Times New Roman" w:hAnsi="Times New Roman" w:cs="Times New Roman"/>
          <w:lang w:val="bg-BG"/>
        </w:rPr>
        <w:t>детска градина</w:t>
      </w:r>
      <w:r w:rsidR="001F02CC">
        <w:rPr>
          <w:rFonts w:ascii="Times New Roman" w:hAnsi="Times New Roman" w:cs="Times New Roman"/>
          <w:lang w:val="bg-BG"/>
        </w:rPr>
        <w:t>,</w:t>
      </w:r>
      <w:r w:rsidR="007866A6">
        <w:rPr>
          <w:rFonts w:ascii="Times New Roman" w:hAnsi="Times New Roman" w:cs="Times New Roman"/>
          <w:lang w:val="bg-BG"/>
        </w:rPr>
        <w:t xml:space="preserve"> </w:t>
      </w:r>
      <w:r w:rsidRPr="00252103">
        <w:rPr>
          <w:rFonts w:ascii="Times New Roman" w:hAnsi="Times New Roman" w:cs="Times New Roman"/>
          <w:lang w:val="bg-BG"/>
        </w:rPr>
        <w:t xml:space="preserve">може да </w:t>
      </w:r>
      <w:r w:rsidR="00202B7D" w:rsidRPr="00252103">
        <w:rPr>
          <w:rFonts w:ascii="Times New Roman" w:hAnsi="Times New Roman" w:cs="Times New Roman"/>
          <w:lang w:val="bg-BG"/>
        </w:rPr>
        <w:t xml:space="preserve">се </w:t>
      </w:r>
      <w:r w:rsidR="001F02CC">
        <w:rPr>
          <w:rFonts w:ascii="Times New Roman" w:hAnsi="Times New Roman" w:cs="Times New Roman"/>
          <w:lang w:val="bg-BG"/>
        </w:rPr>
        <w:t xml:space="preserve">осигури </w:t>
      </w:r>
      <w:r w:rsidRPr="00252103">
        <w:rPr>
          <w:rFonts w:ascii="Times New Roman" w:hAnsi="Times New Roman" w:cs="Times New Roman"/>
          <w:lang w:val="bg-BG"/>
        </w:rPr>
        <w:t xml:space="preserve">подкрепа </w:t>
      </w:r>
      <w:r w:rsidR="009E02B7" w:rsidRPr="00252103">
        <w:rPr>
          <w:rFonts w:ascii="Times New Roman" w:hAnsi="Times New Roman" w:cs="Times New Roman"/>
          <w:lang w:val="bg-BG"/>
        </w:rPr>
        <w:t xml:space="preserve">в хода на учебната година </w:t>
      </w:r>
      <w:r w:rsidR="00202B7D" w:rsidRPr="00252103">
        <w:rPr>
          <w:rFonts w:ascii="Times New Roman" w:hAnsi="Times New Roman" w:cs="Times New Roman"/>
          <w:lang w:val="bg-BG"/>
        </w:rPr>
        <w:t xml:space="preserve"> под формата на предоставяне на материали и изготвяне на конкретни задачи и предоставяне</w:t>
      </w:r>
      <w:r w:rsidR="00A84659">
        <w:rPr>
          <w:rFonts w:ascii="Times New Roman" w:hAnsi="Times New Roman" w:cs="Times New Roman"/>
          <w:lang w:val="bg-BG"/>
        </w:rPr>
        <w:t>то им</w:t>
      </w:r>
      <w:r w:rsidR="00202B7D" w:rsidRPr="00252103">
        <w:rPr>
          <w:rFonts w:ascii="Times New Roman" w:hAnsi="Times New Roman" w:cs="Times New Roman"/>
          <w:lang w:val="bg-BG"/>
        </w:rPr>
        <w:t xml:space="preserve"> на децата чрез техните родители</w:t>
      </w:r>
      <w:r w:rsidR="009E02B7" w:rsidRPr="00252103">
        <w:rPr>
          <w:rFonts w:ascii="Times New Roman" w:hAnsi="Times New Roman" w:cs="Times New Roman"/>
          <w:lang w:val="bg-BG"/>
        </w:rPr>
        <w:t>.</w:t>
      </w:r>
    </w:p>
    <w:p w:rsidR="00A17F05" w:rsidRPr="00252103" w:rsidRDefault="001F02CC" w:rsidP="00A17F05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Тези дейности се осъществят според</w:t>
      </w:r>
      <w:r w:rsidR="009E02B7" w:rsidRPr="00252103">
        <w:rPr>
          <w:rFonts w:ascii="Times New Roman" w:hAnsi="Times New Roman" w:cs="Times New Roman"/>
          <w:lang w:val="bg-BG"/>
        </w:rPr>
        <w:t xml:space="preserve"> техническите и технологични възможности</w:t>
      </w:r>
      <w:r w:rsidR="00202B7D" w:rsidRPr="00252103">
        <w:rPr>
          <w:rFonts w:ascii="Times New Roman" w:hAnsi="Times New Roman" w:cs="Times New Roman"/>
          <w:lang w:val="bg-BG"/>
        </w:rPr>
        <w:t xml:space="preserve"> на детската градина и на семействата</w:t>
      </w:r>
      <w:r w:rsidR="003E292F" w:rsidRPr="00252103">
        <w:rPr>
          <w:rFonts w:ascii="Times New Roman" w:hAnsi="Times New Roman" w:cs="Times New Roman"/>
          <w:lang w:val="bg-BG"/>
        </w:rPr>
        <w:t>.</w:t>
      </w:r>
    </w:p>
    <w:p w:rsidR="004A4C1C" w:rsidRPr="00252103" w:rsidRDefault="00A17F05" w:rsidP="004A4C1C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Когато детските градини са затворени</w:t>
      </w:r>
      <w:r w:rsidR="00A84659">
        <w:rPr>
          <w:rFonts w:ascii="Times New Roman" w:hAnsi="Times New Roman" w:cs="Times New Roman"/>
          <w:lang w:val="bg-BG"/>
        </w:rPr>
        <w:t>,</w:t>
      </w:r>
      <w:r w:rsidRPr="00252103">
        <w:rPr>
          <w:rFonts w:ascii="Times New Roman" w:hAnsi="Times New Roman" w:cs="Times New Roman"/>
          <w:lang w:val="bg-BG"/>
        </w:rPr>
        <w:t xml:space="preserve"> общуването на децата е предимно с членовете на семейството. Усилията на детските градини следва да са насочени предимно към осигуряване на условия, </w:t>
      </w:r>
      <w:r w:rsidR="004A4C1C" w:rsidRPr="00252103">
        <w:rPr>
          <w:rFonts w:ascii="Times New Roman" w:hAnsi="Times New Roman" w:cs="Times New Roman"/>
          <w:lang w:val="bg-BG"/>
        </w:rPr>
        <w:t xml:space="preserve">в </w:t>
      </w:r>
      <w:r w:rsidR="007866A6">
        <w:rPr>
          <w:rFonts w:ascii="Times New Roman" w:hAnsi="Times New Roman" w:cs="Times New Roman"/>
          <w:lang w:val="bg-BG"/>
        </w:rPr>
        <w:t>които да обогатят и насърчават</w:t>
      </w:r>
      <w:r w:rsidRPr="00252103">
        <w:rPr>
          <w:rFonts w:ascii="Times New Roman" w:hAnsi="Times New Roman" w:cs="Times New Roman"/>
          <w:lang w:val="bg-BG"/>
        </w:rPr>
        <w:t xml:space="preserve"> общуването и ученето в домашна среда чрез актив</w:t>
      </w:r>
      <w:r w:rsidR="004A4C1C" w:rsidRPr="00252103">
        <w:rPr>
          <w:rFonts w:ascii="Times New Roman" w:hAnsi="Times New Roman" w:cs="Times New Roman"/>
          <w:lang w:val="bg-BG"/>
        </w:rPr>
        <w:t>ното ангажиране на родителите.</w:t>
      </w:r>
    </w:p>
    <w:p w:rsidR="00A17F05" w:rsidRPr="00252103" w:rsidRDefault="004A4C1C" w:rsidP="004A4C1C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>Активното участие  на родителите е ключов фактор за</w:t>
      </w:r>
      <w:r w:rsidR="00A17F05" w:rsidRPr="00252103">
        <w:rPr>
          <w:rFonts w:ascii="Times New Roman" w:hAnsi="Times New Roman" w:cs="Times New Roman"/>
          <w:lang w:val="bg-BG"/>
        </w:rPr>
        <w:t xml:space="preserve"> провеждане на </w:t>
      </w:r>
      <w:r w:rsidRPr="00252103">
        <w:rPr>
          <w:rFonts w:ascii="Times New Roman" w:hAnsi="Times New Roman" w:cs="Times New Roman"/>
          <w:lang w:val="bg-BG"/>
        </w:rPr>
        <w:t xml:space="preserve">разнообразни и </w:t>
      </w:r>
      <w:r w:rsidR="00A17F05" w:rsidRPr="00252103">
        <w:rPr>
          <w:rFonts w:ascii="Times New Roman" w:hAnsi="Times New Roman" w:cs="Times New Roman"/>
          <w:lang w:val="bg-BG"/>
        </w:rPr>
        <w:t xml:space="preserve">развиващи </w:t>
      </w:r>
      <w:r w:rsidRPr="00252103">
        <w:rPr>
          <w:rFonts w:ascii="Times New Roman" w:hAnsi="Times New Roman" w:cs="Times New Roman"/>
          <w:lang w:val="bg-BG"/>
        </w:rPr>
        <w:t>дейности</w:t>
      </w:r>
      <w:r w:rsidR="00A17F05" w:rsidRPr="00252103">
        <w:rPr>
          <w:rFonts w:ascii="Times New Roman" w:hAnsi="Times New Roman" w:cs="Times New Roman"/>
          <w:lang w:val="bg-BG"/>
        </w:rPr>
        <w:t xml:space="preserve"> </w:t>
      </w:r>
      <w:r w:rsidRPr="00252103">
        <w:rPr>
          <w:rFonts w:ascii="Times New Roman" w:hAnsi="Times New Roman" w:cs="Times New Roman"/>
          <w:lang w:val="bg-BG"/>
        </w:rPr>
        <w:t>с</w:t>
      </w:r>
      <w:r w:rsidR="00A17F05" w:rsidRPr="00252103">
        <w:rPr>
          <w:rFonts w:ascii="Times New Roman" w:hAnsi="Times New Roman" w:cs="Times New Roman"/>
          <w:lang w:val="bg-BG"/>
        </w:rPr>
        <w:t xml:space="preserve"> деца</w:t>
      </w:r>
      <w:r w:rsidR="00A84659">
        <w:rPr>
          <w:rFonts w:ascii="Times New Roman" w:hAnsi="Times New Roman" w:cs="Times New Roman"/>
          <w:lang w:val="bg-BG"/>
        </w:rPr>
        <w:t>та</w:t>
      </w:r>
      <w:r w:rsidR="00A17F05" w:rsidRPr="00252103">
        <w:rPr>
          <w:rFonts w:ascii="Times New Roman" w:hAnsi="Times New Roman" w:cs="Times New Roman"/>
          <w:lang w:val="bg-BG"/>
        </w:rPr>
        <w:t xml:space="preserve"> в </w:t>
      </w:r>
      <w:r w:rsidRPr="00252103">
        <w:rPr>
          <w:rFonts w:ascii="Times New Roman" w:hAnsi="Times New Roman" w:cs="Times New Roman"/>
          <w:lang w:val="bg-BG"/>
        </w:rPr>
        <w:t xml:space="preserve">семейната среда, като учителите могат да дадат конкретни идеи за това. По този начин учителите ще насърчат активността на семействата, което </w:t>
      </w:r>
      <w:r w:rsidR="00A17F05" w:rsidRPr="00252103">
        <w:rPr>
          <w:rFonts w:ascii="Times New Roman" w:hAnsi="Times New Roman" w:cs="Times New Roman"/>
          <w:lang w:val="bg-BG"/>
        </w:rPr>
        <w:t>би подпомогнало:</w:t>
      </w:r>
    </w:p>
    <w:p w:rsidR="00A17F05" w:rsidRPr="00252103" w:rsidRDefault="004A4C1C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у</w:t>
      </w:r>
      <w:r w:rsidR="00A17F05" w:rsidRPr="00252103">
        <w:rPr>
          <w:rFonts w:eastAsia="Book Antiqua"/>
          <w:lang w:val="bg-BG"/>
        </w:rPr>
        <w:t>ч</w:t>
      </w:r>
      <w:r w:rsidRPr="00252103">
        <w:rPr>
          <w:rFonts w:eastAsia="Book Antiqua"/>
          <w:lang w:val="bg-BG"/>
        </w:rPr>
        <w:t>астието на децата в дейности, стимулиращи тяхното развитие в семейната среда и пълноценното им взаимодействие с родителите</w:t>
      </w:r>
      <w:r w:rsidR="00A17F05" w:rsidRPr="00252103">
        <w:rPr>
          <w:rFonts w:eastAsia="Book Antiqua"/>
          <w:lang w:val="bg-BG"/>
        </w:rPr>
        <w:t xml:space="preserve">. </w:t>
      </w:r>
    </w:p>
    <w:p w:rsidR="00A17F05" w:rsidRPr="00252103" w:rsidRDefault="004A4C1C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установяването на</w:t>
      </w:r>
      <w:r w:rsidR="00A17F05" w:rsidRPr="00252103">
        <w:rPr>
          <w:rFonts w:eastAsia="Book Antiqua"/>
          <w:lang w:val="bg-BG"/>
        </w:rPr>
        <w:t xml:space="preserve"> </w:t>
      </w:r>
      <w:r w:rsidRPr="00252103">
        <w:rPr>
          <w:rFonts w:eastAsia="Book Antiqua"/>
          <w:lang w:val="bg-BG"/>
        </w:rPr>
        <w:t xml:space="preserve">трайно и </w:t>
      </w:r>
      <w:r w:rsidR="00A17F05" w:rsidRPr="00252103">
        <w:rPr>
          <w:rFonts w:eastAsia="Book Antiqua"/>
          <w:lang w:val="bg-BG"/>
        </w:rPr>
        <w:t>ефективно партньорство с родителите</w:t>
      </w:r>
      <w:r w:rsidRPr="00252103">
        <w:rPr>
          <w:rFonts w:eastAsia="Book Antiqua"/>
          <w:lang w:val="bg-BG"/>
        </w:rPr>
        <w:t>, което от своя страна</w:t>
      </w:r>
      <w:r w:rsidR="00A17F05" w:rsidRPr="00252103">
        <w:rPr>
          <w:rFonts w:eastAsia="Book Antiqua"/>
          <w:lang w:val="bg-BG"/>
        </w:rPr>
        <w:t xml:space="preserve"> ще допринесе за синхрон в усилията на детската градина и семейството по отношение на детето и неговото развитие.</w:t>
      </w:r>
    </w:p>
    <w:p w:rsidR="00202B7D" w:rsidRPr="00252103" w:rsidRDefault="004A4C1C" w:rsidP="006F7943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lang w:val="bg-BG"/>
        </w:rPr>
        <w:t xml:space="preserve">В </w:t>
      </w:r>
      <w:r w:rsidR="00A17F05" w:rsidRPr="00252103">
        <w:rPr>
          <w:rFonts w:ascii="Times New Roman" w:hAnsi="Times New Roman" w:cs="Times New Roman"/>
          <w:lang w:val="bg-BG"/>
        </w:rPr>
        <w:t>специална</w:t>
      </w:r>
      <w:r w:rsidRPr="00252103">
        <w:rPr>
          <w:rFonts w:ascii="Times New Roman" w:hAnsi="Times New Roman" w:cs="Times New Roman"/>
          <w:lang w:val="bg-BG"/>
        </w:rPr>
        <w:t>та</w:t>
      </w:r>
      <w:r w:rsidR="00A17F05" w:rsidRPr="00252103">
        <w:rPr>
          <w:rFonts w:ascii="Times New Roman" w:hAnsi="Times New Roman" w:cs="Times New Roman"/>
          <w:lang w:val="bg-BG"/>
        </w:rPr>
        <w:t xml:space="preserve"> секция в ресурсната библиотека на МОН, посветена на предучилищното образование, </w:t>
      </w:r>
      <w:r w:rsidRPr="00252103">
        <w:rPr>
          <w:rFonts w:ascii="Times New Roman" w:hAnsi="Times New Roman" w:cs="Times New Roman"/>
          <w:lang w:val="bg-BG"/>
        </w:rPr>
        <w:t>могат да бъдат споделяни вече създадени</w:t>
      </w:r>
      <w:r w:rsidR="00A17F05" w:rsidRPr="00252103">
        <w:rPr>
          <w:rFonts w:ascii="Times New Roman" w:hAnsi="Times New Roman" w:cs="Times New Roman"/>
          <w:lang w:val="bg-BG"/>
        </w:rPr>
        <w:t xml:space="preserve"> </w:t>
      </w:r>
      <w:r w:rsidRPr="00252103">
        <w:rPr>
          <w:rFonts w:ascii="Times New Roman" w:hAnsi="Times New Roman" w:cs="Times New Roman"/>
          <w:lang w:val="bg-BG"/>
        </w:rPr>
        <w:t xml:space="preserve">материали или идеи за конкретни дейности от учителите. </w:t>
      </w:r>
    </w:p>
    <w:p w:rsidR="00A07FF8" w:rsidRPr="00252103" w:rsidRDefault="0027023E" w:rsidP="006F794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lang w:val="bg-BG"/>
        </w:rPr>
      </w:pPr>
      <w:r w:rsidRPr="00252103">
        <w:rPr>
          <w:rFonts w:ascii="Times New Roman" w:hAnsi="Times New Roman" w:cs="Times New Roman"/>
          <w:bCs/>
          <w:lang w:val="bg-BG"/>
        </w:rPr>
        <w:t>П</w:t>
      </w:r>
      <w:r w:rsidR="001F61CD" w:rsidRPr="00252103">
        <w:rPr>
          <w:rFonts w:ascii="Times New Roman" w:hAnsi="Times New Roman" w:cs="Times New Roman"/>
          <w:bCs/>
          <w:lang w:val="bg-BG"/>
        </w:rPr>
        <w:t xml:space="preserve">ри </w:t>
      </w:r>
      <w:r w:rsidRPr="00252103">
        <w:rPr>
          <w:rFonts w:ascii="Times New Roman" w:hAnsi="Times New Roman" w:cs="Times New Roman"/>
          <w:bCs/>
          <w:lang w:val="bg-BG"/>
        </w:rPr>
        <w:t xml:space="preserve">възникване на необходимост </w:t>
      </w:r>
      <w:r w:rsidR="001F61CD" w:rsidRPr="00252103">
        <w:rPr>
          <w:rFonts w:ascii="Times New Roman" w:hAnsi="Times New Roman" w:cs="Times New Roman"/>
          <w:bCs/>
          <w:lang w:val="bg-BG"/>
        </w:rPr>
        <w:t xml:space="preserve">някои детски градини </w:t>
      </w:r>
      <w:r w:rsidRPr="00252103">
        <w:rPr>
          <w:rFonts w:ascii="Times New Roman" w:hAnsi="Times New Roman" w:cs="Times New Roman"/>
          <w:bCs/>
          <w:lang w:val="bg-BG"/>
        </w:rPr>
        <w:t>да остан</w:t>
      </w:r>
      <w:r w:rsidR="001F61CD" w:rsidRPr="00252103">
        <w:rPr>
          <w:rFonts w:ascii="Times New Roman" w:hAnsi="Times New Roman" w:cs="Times New Roman"/>
          <w:bCs/>
          <w:lang w:val="bg-BG"/>
        </w:rPr>
        <w:t xml:space="preserve">ат затворени, </w:t>
      </w:r>
      <w:r w:rsidRPr="00252103">
        <w:rPr>
          <w:rFonts w:ascii="Times New Roman" w:hAnsi="Times New Roman" w:cs="Times New Roman"/>
          <w:bCs/>
          <w:lang w:val="bg-BG"/>
        </w:rPr>
        <w:t xml:space="preserve">се </w:t>
      </w:r>
      <w:r w:rsidR="00A07FF8" w:rsidRPr="00252103">
        <w:rPr>
          <w:rFonts w:ascii="Times New Roman" w:hAnsi="Times New Roman" w:cs="Times New Roman"/>
          <w:bCs/>
          <w:lang w:val="bg-BG"/>
        </w:rPr>
        <w:t>налага</w:t>
      </w:r>
      <w:r w:rsidR="00A07FF8" w:rsidRPr="00252103">
        <w:rPr>
          <w:rFonts w:ascii="Times New Roman" w:eastAsiaTheme="minorHAnsi" w:hAnsi="Times New Roman" w:cs="Times New Roman"/>
          <w:lang w:val="bg-BG"/>
        </w:rPr>
        <w:t xml:space="preserve"> търсене на 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възможности за </w:t>
      </w:r>
      <w:r w:rsidR="00A07FF8" w:rsidRPr="00252103">
        <w:rPr>
          <w:rFonts w:ascii="Times New Roman" w:hAnsi="Times New Roman" w:cs="Times New Roman"/>
          <w:lang w:val="bg-BG"/>
        </w:rPr>
        <w:t>заместващи занимания и поддържане на процеса на взаимодействие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 с децата в предучилищното образование с цел </w:t>
      </w:r>
      <w:r w:rsidRPr="00252103">
        <w:rPr>
          <w:rFonts w:ascii="Times New Roman" w:hAnsi="Times New Roman" w:cs="Times New Roman"/>
          <w:bCs/>
          <w:lang w:val="bg-BG"/>
        </w:rPr>
        <w:t>придобиване на компетентности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, необходими за успешното преминаване на детето към училищното </w:t>
      </w:r>
      <w:r w:rsidR="00A07FF8" w:rsidRPr="00252103">
        <w:rPr>
          <w:rFonts w:ascii="Times New Roman" w:hAnsi="Times New Roman" w:cs="Times New Roman"/>
          <w:bCs/>
          <w:lang w:val="bg-BG"/>
        </w:rPr>
        <w:lastRenderedPageBreak/>
        <w:t xml:space="preserve">образование и за развитието му като личност. </w:t>
      </w:r>
      <w:r w:rsidR="001F61CD" w:rsidRPr="00252103">
        <w:rPr>
          <w:rFonts w:ascii="Times New Roman" w:hAnsi="Times New Roman" w:cs="Times New Roman"/>
          <w:bCs/>
          <w:lang w:val="bg-BG"/>
        </w:rPr>
        <w:t>В тези случаи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 е необходимо да се създаде подходяща организация за оптимално</w:t>
      </w:r>
      <w:r w:rsidR="001F61CD" w:rsidRPr="00252103">
        <w:rPr>
          <w:rFonts w:ascii="Times New Roman" w:hAnsi="Times New Roman" w:cs="Times New Roman"/>
          <w:bCs/>
          <w:lang w:val="bg-BG"/>
        </w:rPr>
        <w:t xml:space="preserve"> използване на персонала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, </w:t>
      </w:r>
      <w:r w:rsidR="001F61CD" w:rsidRPr="00252103">
        <w:rPr>
          <w:rFonts w:ascii="Times New Roman" w:hAnsi="Times New Roman" w:cs="Times New Roman"/>
          <w:bCs/>
          <w:lang w:val="bg-BG"/>
        </w:rPr>
        <w:t>като това е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 </w:t>
      </w:r>
      <w:r w:rsidR="001F61CD" w:rsidRPr="00252103">
        <w:rPr>
          <w:rFonts w:ascii="Times New Roman" w:hAnsi="Times New Roman" w:cs="Times New Roman"/>
          <w:bCs/>
          <w:lang w:val="bg-BG"/>
        </w:rPr>
        <w:t>добре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 да </w:t>
      </w:r>
      <w:r w:rsidR="001F61CD" w:rsidRPr="00252103">
        <w:rPr>
          <w:rFonts w:ascii="Times New Roman" w:hAnsi="Times New Roman" w:cs="Times New Roman"/>
          <w:bCs/>
          <w:lang w:val="bg-BG"/>
        </w:rPr>
        <w:t>се осъществява</w:t>
      </w:r>
      <w:r w:rsidR="00A07FF8" w:rsidRPr="00252103">
        <w:rPr>
          <w:rFonts w:ascii="Times New Roman" w:hAnsi="Times New Roman" w:cs="Times New Roman"/>
          <w:bCs/>
          <w:lang w:val="bg-BG"/>
        </w:rPr>
        <w:t xml:space="preserve"> при прилагане на следните принципи и ограничения:</w:t>
      </w:r>
    </w:p>
    <w:p w:rsidR="00A07FF8" w:rsidRPr="00252103" w:rsidRDefault="00A07FF8" w:rsidP="00950E46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lang w:val="bg-BG"/>
        </w:rPr>
      </w:pPr>
      <w:r w:rsidRPr="00252103">
        <w:rPr>
          <w:rFonts w:ascii="Times New Roman" w:hAnsi="Times New Roman" w:cs="Times New Roman"/>
          <w:b/>
          <w:bCs/>
          <w:lang w:val="bg-BG"/>
        </w:rPr>
        <w:t>По отношение на педагогическото взаимодействие</w:t>
      </w:r>
    </w:p>
    <w:p w:rsidR="00A07FF8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Обучителен процес не се осъществява</w:t>
      </w:r>
      <w:r w:rsidR="001F61CD" w:rsidRPr="00252103">
        <w:rPr>
          <w:rFonts w:eastAsia="Book Antiqua"/>
          <w:lang w:val="bg-BG"/>
        </w:rPr>
        <w:t>, но</w:t>
      </w:r>
      <w:r w:rsidRPr="00252103">
        <w:rPr>
          <w:rFonts w:eastAsia="Book Antiqua"/>
          <w:lang w:val="bg-BG"/>
        </w:rPr>
        <w:t xml:space="preserve"> учителите подпомагат децата за придобиване на умения чрез работа с родителите през платформи, приложения, електронна поща или по друг подходящ начин. За целта предоставят разработени материали, видеа, аудиофайлове и др.</w:t>
      </w:r>
      <w:r w:rsidR="001F61CD" w:rsidRPr="00252103">
        <w:rPr>
          <w:rFonts w:eastAsia="Book Antiqua"/>
          <w:lang w:val="bg-BG"/>
        </w:rPr>
        <w:t>,</w:t>
      </w:r>
      <w:r w:rsidRPr="00252103">
        <w:rPr>
          <w:rFonts w:eastAsia="Book Antiqua"/>
          <w:lang w:val="bg-BG"/>
        </w:rPr>
        <w:t xml:space="preserve"> с помощта на които чрез игрови ситуации вкъщи децата да развиват логическото мислене, да комуникират, да творят и да поддържат физическа активност. В допълнение може да правят разяснения, да отправят препоръки, да дават отговори на родителски въпроси, да споделят идеи за конструктивна, изобразителна и приложна работа, да насочват към дидактични игри, образователни ресурси и допълнителни източници на информация.</w:t>
      </w:r>
    </w:p>
    <w:p w:rsidR="00A07FF8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 xml:space="preserve">Когато в процеса на взаимодействие се използват електронни устройства, не се работи с децата пред екран. Това е възможно само за деца в задължителното предучилищно образование и след изрично заявено желание от страна на родителите, като престоят на децата пред екрана да не </w:t>
      </w:r>
      <w:r w:rsidR="001F61CD" w:rsidRPr="00252103">
        <w:rPr>
          <w:rFonts w:eastAsia="Book Antiqua"/>
          <w:lang w:val="bg-BG"/>
        </w:rPr>
        <w:t>превишава</w:t>
      </w:r>
      <w:r w:rsidRPr="00252103">
        <w:rPr>
          <w:rFonts w:eastAsia="Book Antiqua"/>
          <w:lang w:val="bg-BG"/>
        </w:rPr>
        <w:t xml:space="preserve"> 30 минути дневно. </w:t>
      </w:r>
    </w:p>
    <w:p w:rsidR="00A07FF8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Обратната връзка по изпълнение на различните дейности няма задължителен характер и е по желание на родителите, които може да споделят продукти от дейността на децата, отговори на задачи, впечатления и др.</w:t>
      </w:r>
    </w:p>
    <w:p w:rsidR="00A07FF8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Дейността на педагогическите специалисти следва да бъде организирана при спазването на разумен баланс между заетост и използване на платен отпуск. Подходящо</w:t>
      </w:r>
      <w:r w:rsidR="00A84659">
        <w:rPr>
          <w:rFonts w:eastAsia="Book Antiqua"/>
          <w:lang w:val="bg-BG"/>
        </w:rPr>
        <w:t>,</w:t>
      </w:r>
      <w:r w:rsidRPr="00252103">
        <w:rPr>
          <w:rFonts w:eastAsia="Book Antiqua"/>
          <w:lang w:val="bg-BG"/>
        </w:rPr>
        <w:t xml:space="preserve"> например</w:t>
      </w:r>
      <w:r w:rsidR="00A84659">
        <w:rPr>
          <w:rFonts w:eastAsia="Book Antiqua"/>
          <w:lang w:val="bg-BG"/>
        </w:rPr>
        <w:t>,</w:t>
      </w:r>
      <w:r w:rsidRPr="00252103">
        <w:rPr>
          <w:rFonts w:eastAsia="Book Antiqua"/>
          <w:lang w:val="bg-BG"/>
        </w:rPr>
        <w:t xml:space="preserve"> за учителите е прилагането на режим на работа 2/3, при който в една седмица 2 дни са работни и в 3 дни ползват платен отпуск, като следващата седмица е обратно. Съобразно конкретните потребности в процеса на подкрепа на децата може да бъдат включени и психолози и </w:t>
      </w:r>
      <w:r w:rsidR="001F61CD" w:rsidRPr="00252103">
        <w:rPr>
          <w:rFonts w:eastAsia="Book Antiqua"/>
          <w:lang w:val="bg-BG"/>
        </w:rPr>
        <w:t>други педагогически специалисти</w:t>
      </w:r>
      <w:r w:rsidRPr="00252103">
        <w:rPr>
          <w:rFonts w:eastAsia="Book Antiqua"/>
          <w:lang w:val="bg-BG"/>
        </w:rPr>
        <w:t xml:space="preserve"> също в режим </w:t>
      </w:r>
      <w:r w:rsidR="00660BAA" w:rsidRPr="00252103">
        <w:rPr>
          <w:rFonts w:eastAsia="Book Antiqua"/>
          <w:lang w:val="bg-BG"/>
        </w:rPr>
        <w:t>на работа 2</w:t>
      </w:r>
      <w:r w:rsidRPr="00252103">
        <w:rPr>
          <w:rFonts w:eastAsia="Book Antiqua"/>
          <w:lang w:val="bg-BG"/>
        </w:rPr>
        <w:t>/</w:t>
      </w:r>
      <w:r w:rsidR="00660BAA" w:rsidRPr="00252103">
        <w:rPr>
          <w:rFonts w:eastAsia="Book Antiqua"/>
          <w:lang w:val="bg-BG"/>
        </w:rPr>
        <w:t>3</w:t>
      </w:r>
      <w:r w:rsidRPr="00252103">
        <w:rPr>
          <w:rFonts w:eastAsia="Book Antiqua"/>
          <w:lang w:val="bg-BG"/>
        </w:rPr>
        <w:t>.</w:t>
      </w:r>
    </w:p>
    <w:p w:rsidR="00A07FF8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color w:val="auto"/>
          <w:lang w:val="bg-BG"/>
        </w:rPr>
      </w:pPr>
      <w:r w:rsidRPr="00252103">
        <w:rPr>
          <w:rFonts w:eastAsia="Book Antiqua"/>
          <w:lang w:val="bg-BG"/>
        </w:rPr>
        <w:t xml:space="preserve">Необходимостта от заместващи занимания и конкретният начин за поддържане на процеса на взаимодействие с децата в предучилищното образование </w:t>
      </w:r>
      <w:r w:rsidR="007866A6">
        <w:rPr>
          <w:rFonts w:eastAsia="Book Antiqua"/>
          <w:lang w:val="bg-BG"/>
        </w:rPr>
        <w:t>са</w:t>
      </w:r>
      <w:r w:rsidRPr="00252103">
        <w:rPr>
          <w:rFonts w:eastAsia="Book Antiqua"/>
          <w:lang w:val="bg-BG"/>
        </w:rPr>
        <w:t xml:space="preserve"> по преценка на детската градина при отчитане на интернет свързаността, наличните ресурси и техника, както и дигиталните умения на участниците. В детски градини, където родителите на децата не притежават умения за работа с електронни устройства или не разполагат с такива, в комуникацията може да се включват образователни медиатори и </w:t>
      </w:r>
      <w:r w:rsidRPr="00252103">
        <w:rPr>
          <w:rFonts w:eastAsia="Book Antiqua"/>
          <w:color w:val="auto"/>
          <w:lang w:val="bg-BG"/>
        </w:rPr>
        <w:t>непедагогически персонал.</w:t>
      </w:r>
    </w:p>
    <w:p w:rsidR="006122A3" w:rsidRPr="00252103" w:rsidRDefault="006122A3" w:rsidP="006122A3">
      <w:pPr>
        <w:pStyle w:val="Default"/>
        <w:tabs>
          <w:tab w:val="left" w:pos="993"/>
        </w:tabs>
        <w:spacing w:line="360" w:lineRule="auto"/>
        <w:ind w:left="709"/>
        <w:jc w:val="both"/>
        <w:rPr>
          <w:rFonts w:eastAsia="Book Antiqua"/>
          <w:color w:val="auto"/>
          <w:lang w:val="bg-BG"/>
        </w:rPr>
      </w:pPr>
    </w:p>
    <w:p w:rsidR="00A07FF8" w:rsidRPr="00252103" w:rsidRDefault="00A07FF8" w:rsidP="00950E46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lang w:val="bg-BG"/>
        </w:rPr>
      </w:pPr>
      <w:r w:rsidRPr="00252103">
        <w:rPr>
          <w:rFonts w:ascii="Times New Roman" w:hAnsi="Times New Roman" w:cs="Times New Roman"/>
          <w:b/>
          <w:bCs/>
          <w:lang w:val="bg-BG"/>
        </w:rPr>
        <w:t xml:space="preserve">По отношение </w:t>
      </w:r>
      <w:r w:rsidR="00650C68">
        <w:rPr>
          <w:rFonts w:ascii="Times New Roman" w:hAnsi="Times New Roman" w:cs="Times New Roman"/>
          <w:b/>
          <w:bCs/>
          <w:lang w:val="bg-BG"/>
        </w:rPr>
        <w:t xml:space="preserve">на </w:t>
      </w:r>
      <w:r w:rsidRPr="00252103">
        <w:rPr>
          <w:rFonts w:ascii="Times New Roman" w:hAnsi="Times New Roman" w:cs="Times New Roman"/>
          <w:b/>
          <w:bCs/>
          <w:lang w:val="bg-BG"/>
        </w:rPr>
        <w:t xml:space="preserve">непедагогическите дейности </w:t>
      </w:r>
    </w:p>
    <w:p w:rsidR="00A07FF8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lastRenderedPageBreak/>
        <w:t xml:space="preserve">Дейностите на непедагогическия персонал е подходящо да бъдат организирани съобразно конкретните потребности на детската градина, като </w:t>
      </w:r>
      <w:r w:rsidR="00660BAA" w:rsidRPr="00252103">
        <w:rPr>
          <w:rFonts w:eastAsia="Book Antiqua"/>
          <w:lang w:val="bg-BG"/>
        </w:rPr>
        <w:t xml:space="preserve">за </w:t>
      </w:r>
      <w:r w:rsidRPr="00252103">
        <w:rPr>
          <w:rFonts w:eastAsia="Book Antiqua"/>
          <w:lang w:val="bg-BG"/>
        </w:rPr>
        <w:t>п</w:t>
      </w:r>
      <w:r w:rsidR="00660BAA" w:rsidRPr="00252103">
        <w:rPr>
          <w:rFonts w:eastAsia="Book Antiqua"/>
          <w:lang w:val="bg-BG"/>
        </w:rPr>
        <w:t>ериоди</w:t>
      </w:r>
      <w:r w:rsidRPr="00252103">
        <w:rPr>
          <w:rFonts w:eastAsia="Book Antiqua"/>
          <w:lang w:val="bg-BG"/>
        </w:rPr>
        <w:t>т</w:t>
      </w:r>
      <w:r w:rsidR="00660BAA" w:rsidRPr="00252103">
        <w:rPr>
          <w:rFonts w:eastAsia="Book Antiqua"/>
          <w:lang w:val="bg-BG"/>
        </w:rPr>
        <w:t>е</w:t>
      </w:r>
      <w:r w:rsidRPr="00252103">
        <w:rPr>
          <w:rFonts w:eastAsia="Book Antiqua"/>
          <w:lang w:val="bg-BG"/>
        </w:rPr>
        <w:t xml:space="preserve"> </w:t>
      </w:r>
      <w:r w:rsidR="00660BAA" w:rsidRPr="00252103">
        <w:rPr>
          <w:rFonts w:eastAsia="Book Antiqua"/>
          <w:lang w:val="bg-BG"/>
        </w:rPr>
        <w:t>на тяхното затваряне, ако има такива,</w:t>
      </w:r>
      <w:r w:rsidRPr="00252103">
        <w:rPr>
          <w:rFonts w:eastAsia="Book Antiqua"/>
          <w:lang w:val="bg-BG"/>
        </w:rPr>
        <w:t xml:space="preserve"> мо</w:t>
      </w:r>
      <w:r w:rsidR="007866A6">
        <w:rPr>
          <w:rFonts w:eastAsia="Book Antiqua"/>
          <w:lang w:val="bg-BG"/>
        </w:rPr>
        <w:t>гат да бъдат</w:t>
      </w:r>
      <w:r w:rsidRPr="00252103">
        <w:rPr>
          <w:rFonts w:eastAsia="Book Antiqua"/>
          <w:lang w:val="bg-BG"/>
        </w:rPr>
        <w:t xml:space="preserve"> използван</w:t>
      </w:r>
      <w:r w:rsidR="007866A6">
        <w:rPr>
          <w:rFonts w:eastAsia="Book Antiqua"/>
          <w:lang w:val="bg-BG"/>
        </w:rPr>
        <w:t>и</w:t>
      </w:r>
      <w:r w:rsidRPr="00252103">
        <w:rPr>
          <w:rFonts w:eastAsia="Book Antiqua"/>
          <w:lang w:val="bg-BG"/>
        </w:rPr>
        <w:t xml:space="preserve"> за поддържане на оптимални условия и за извършване на необходими текущи дейности, в т.ч. основно почистване и хигиенизиране, освежаване и дребни ремонти, грижа за дворните пространства и др.</w:t>
      </w:r>
    </w:p>
    <w:p w:rsidR="0027023E" w:rsidRPr="00252103" w:rsidRDefault="00A07FF8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Непедагогическите специалисти биха могли да се включват и в дейности за подкрепа на педагогическите специалисти – напр. носене по домовете на дидактическите материали. Следва да се има предвид, че тези дейности се осъществяват единствено при съгласие на родителите и п</w:t>
      </w:r>
      <w:r w:rsidR="0027023E" w:rsidRPr="00252103">
        <w:rPr>
          <w:rFonts w:eastAsia="Book Antiqua"/>
          <w:lang w:val="bg-BG"/>
        </w:rPr>
        <w:t>ри строго спазване на действащите здравни</w:t>
      </w:r>
      <w:r w:rsidRPr="00252103">
        <w:rPr>
          <w:rFonts w:eastAsia="Book Antiqua"/>
          <w:lang w:val="bg-BG"/>
        </w:rPr>
        <w:t xml:space="preserve"> мерки и използване на лични предпазни средства.</w:t>
      </w:r>
      <w:r w:rsidR="0027023E" w:rsidRPr="00252103">
        <w:rPr>
          <w:color w:val="FF0000"/>
          <w:lang w:val="bg-BG"/>
        </w:rPr>
        <w:t xml:space="preserve"> </w:t>
      </w:r>
    </w:p>
    <w:p w:rsidR="00A07FF8" w:rsidRPr="00252103" w:rsidRDefault="0027023E" w:rsidP="00950E46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>Включването на персонала в други дейности, свързани с контакт с рискови лица (напр. доставка на храна за граждани под задължителна карантина)</w:t>
      </w:r>
      <w:r w:rsidR="007866A6">
        <w:rPr>
          <w:rFonts w:eastAsia="Book Antiqua"/>
          <w:lang w:val="bg-BG"/>
        </w:rPr>
        <w:t>,</w:t>
      </w:r>
      <w:r w:rsidRPr="00252103">
        <w:rPr>
          <w:rFonts w:eastAsia="Book Antiqua"/>
          <w:lang w:val="bg-BG"/>
        </w:rPr>
        <w:t xml:space="preserve"> не са препоръчителни с оглед риска за здравето на децата след възобновяване дейността на детските градини.</w:t>
      </w:r>
    </w:p>
    <w:p w:rsidR="005F0920" w:rsidRPr="00252103" w:rsidRDefault="0027023E" w:rsidP="0027023E">
      <w:pPr>
        <w:pStyle w:val="Default"/>
        <w:spacing w:line="360" w:lineRule="auto"/>
        <w:jc w:val="both"/>
        <w:rPr>
          <w:rFonts w:eastAsia="Book Antiqua"/>
          <w:lang w:val="bg-BG"/>
        </w:rPr>
      </w:pPr>
      <w:r w:rsidRPr="00252103">
        <w:rPr>
          <w:rFonts w:eastAsia="Book Antiqua"/>
          <w:lang w:val="bg-BG"/>
        </w:rPr>
        <w:tab/>
      </w:r>
      <w:r w:rsidR="00A07FF8" w:rsidRPr="00252103">
        <w:rPr>
          <w:rFonts w:eastAsia="Book Antiqua"/>
          <w:lang w:val="bg-BG"/>
        </w:rPr>
        <w:t>Конкретната организация на дейностите следва да бъде направена съвместно от представители на общината</w:t>
      </w:r>
      <w:r w:rsidRPr="00252103">
        <w:rPr>
          <w:rFonts w:eastAsia="Book Antiqua"/>
          <w:lang w:val="bg-BG"/>
        </w:rPr>
        <w:t xml:space="preserve"> и съответната </w:t>
      </w:r>
      <w:r w:rsidR="007866A6">
        <w:rPr>
          <w:rFonts w:eastAsia="Book Antiqua"/>
          <w:lang w:val="bg-BG"/>
        </w:rPr>
        <w:t>детска градина, както и обсъдена</w:t>
      </w:r>
      <w:r w:rsidRPr="00252103">
        <w:rPr>
          <w:rFonts w:eastAsia="Book Antiqua"/>
          <w:lang w:val="bg-BG"/>
        </w:rPr>
        <w:t xml:space="preserve"> с РУО и РЗИ.</w:t>
      </w:r>
    </w:p>
    <w:p w:rsidR="00202B7D" w:rsidRPr="00252103" w:rsidRDefault="00202B7D" w:rsidP="00CE104A">
      <w:pPr>
        <w:pStyle w:val="Default"/>
        <w:spacing w:line="360" w:lineRule="auto"/>
        <w:jc w:val="both"/>
        <w:rPr>
          <w:color w:val="FF0000"/>
          <w:lang w:val="bg-BG"/>
        </w:rPr>
      </w:pPr>
    </w:p>
    <w:p w:rsidR="009F35F2" w:rsidRPr="00252103" w:rsidRDefault="009F35F2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252103">
        <w:rPr>
          <w:b/>
          <w:color w:val="auto"/>
          <w:lang w:val="bg-BG"/>
        </w:rPr>
        <w:t>По</w:t>
      </w:r>
      <w:r w:rsidR="006C156D" w:rsidRPr="00252103">
        <w:rPr>
          <w:b/>
          <w:color w:val="auto"/>
          <w:lang w:val="bg-BG"/>
        </w:rPr>
        <w:t xml:space="preserve">ддържане на добър психоклимат, </w:t>
      </w:r>
      <w:r w:rsidRPr="00252103">
        <w:rPr>
          <w:b/>
          <w:color w:val="auto"/>
          <w:lang w:val="bg-BG"/>
        </w:rPr>
        <w:t xml:space="preserve">намаляване на </w:t>
      </w:r>
      <w:r w:rsidR="00A84659">
        <w:rPr>
          <w:b/>
          <w:color w:val="auto"/>
          <w:lang w:val="bg-BG"/>
        </w:rPr>
        <w:t>факторите з</w:t>
      </w:r>
      <w:r w:rsidR="006C156D" w:rsidRPr="00252103">
        <w:rPr>
          <w:b/>
          <w:color w:val="auto"/>
          <w:lang w:val="bg-BG"/>
        </w:rPr>
        <w:t>а напрежение и</w:t>
      </w:r>
      <w:r w:rsidRPr="00252103">
        <w:rPr>
          <w:b/>
          <w:color w:val="auto"/>
          <w:lang w:val="bg-BG"/>
        </w:rPr>
        <w:t xml:space="preserve"> стрес</w:t>
      </w:r>
      <w:r w:rsidR="006C156D" w:rsidRPr="00252103">
        <w:rPr>
          <w:b/>
          <w:color w:val="auto"/>
          <w:lang w:val="bg-BG"/>
        </w:rPr>
        <w:t xml:space="preserve"> и предотвратяване на </w:t>
      </w:r>
      <w:r w:rsidRPr="00252103">
        <w:rPr>
          <w:b/>
          <w:color w:val="auto"/>
          <w:lang w:val="bg-BG"/>
        </w:rPr>
        <w:t>дезинформация</w:t>
      </w:r>
      <w:r w:rsidR="006C156D" w:rsidRPr="00252103">
        <w:rPr>
          <w:b/>
          <w:color w:val="auto"/>
          <w:lang w:val="bg-BG"/>
        </w:rPr>
        <w:t>та</w:t>
      </w:r>
    </w:p>
    <w:p w:rsidR="00793871" w:rsidRPr="00252103" w:rsidRDefault="00793871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:rsidR="000B6D07" w:rsidRPr="00252103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В настоящата ситуация е важно всички мерки да бъдат осъзнати и приемани от всички като значими за опазване здравето на децата и на техните семейства. Необходимо е да бъде намерен балансът между добрата информираност и прекаленото ангажиране на вниманието на </w:t>
      </w:r>
      <w:r w:rsidR="00F75381" w:rsidRPr="00252103">
        <w:rPr>
          <w:color w:val="auto"/>
          <w:lang w:val="bg-BG"/>
        </w:rPr>
        <w:t>децата</w:t>
      </w:r>
      <w:r w:rsidRPr="00252103">
        <w:rPr>
          <w:color w:val="auto"/>
          <w:lang w:val="bg-BG"/>
        </w:rPr>
        <w:t xml:space="preserve"> с рисковете от разпространение на вируса. Важно е </w:t>
      </w:r>
      <w:r w:rsidR="00F75381" w:rsidRPr="00252103">
        <w:rPr>
          <w:color w:val="auto"/>
          <w:lang w:val="bg-BG"/>
        </w:rPr>
        <w:t xml:space="preserve">детските градини </w:t>
      </w:r>
      <w:r w:rsidRPr="00252103">
        <w:rPr>
          <w:color w:val="auto"/>
          <w:lang w:val="bg-BG"/>
        </w:rPr>
        <w:t>да осигурят споко</w:t>
      </w:r>
      <w:r w:rsidR="00F75381" w:rsidRPr="00252103">
        <w:rPr>
          <w:color w:val="auto"/>
          <w:lang w:val="bg-BG"/>
        </w:rPr>
        <w:t>йна среда за работа в колектива</w:t>
      </w:r>
      <w:r w:rsidR="007866A6">
        <w:rPr>
          <w:color w:val="auto"/>
          <w:lang w:val="bg-BG"/>
        </w:rPr>
        <w:t>,</w:t>
      </w:r>
      <w:r w:rsidR="00F75381" w:rsidRPr="00252103">
        <w:rPr>
          <w:color w:val="auto"/>
          <w:lang w:val="bg-BG"/>
        </w:rPr>
        <w:t xml:space="preserve"> за децата</w:t>
      </w:r>
      <w:r w:rsidRPr="00252103">
        <w:rPr>
          <w:color w:val="auto"/>
          <w:lang w:val="bg-BG"/>
        </w:rPr>
        <w:t xml:space="preserve"> и </w:t>
      </w:r>
      <w:r w:rsidR="00A84659">
        <w:rPr>
          <w:color w:val="auto"/>
          <w:lang w:val="bg-BG"/>
        </w:rPr>
        <w:t xml:space="preserve">за </w:t>
      </w:r>
      <w:r w:rsidRPr="00252103">
        <w:rPr>
          <w:color w:val="auto"/>
          <w:lang w:val="bg-BG"/>
        </w:rPr>
        <w:t xml:space="preserve">техните семейства, в която да бъде предоставена необходимата информация за рисковете от заразяване, но в никакъв случай да не се допусне създаване на напрежение от непрекъснато фокусиране върху темата.  </w:t>
      </w:r>
    </w:p>
    <w:p w:rsidR="000B6D07" w:rsidRPr="00252103" w:rsidRDefault="000B6D07" w:rsidP="006D1C6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Мерките, описани в тези насоки, следва да се прилагат без това да създава напрежение и усещане за опасност. Психолозите</w:t>
      </w:r>
      <w:r w:rsidR="00F75381" w:rsidRPr="00252103">
        <w:rPr>
          <w:color w:val="auto"/>
          <w:lang w:val="bg-BG"/>
        </w:rPr>
        <w:t xml:space="preserve"> в детските градини, а там където няма такива – директорите, </w:t>
      </w:r>
      <w:r w:rsidRPr="00252103">
        <w:rPr>
          <w:color w:val="auto"/>
          <w:lang w:val="bg-BG"/>
        </w:rPr>
        <w:t>трябва да проведат срещи с колективите, на които спокойно да бъдат обсъдени всички протоколи, които ще бъдат прилагани, като всеки трябва да осъзнава необхо</w:t>
      </w:r>
      <w:r w:rsidR="00252103">
        <w:rPr>
          <w:color w:val="auto"/>
          <w:lang w:val="bg-BG"/>
        </w:rPr>
        <w:t>ди</w:t>
      </w:r>
      <w:r w:rsidRPr="00252103">
        <w:rPr>
          <w:color w:val="auto"/>
          <w:lang w:val="bg-BG"/>
        </w:rPr>
        <w:t xml:space="preserve">мостта от тяхното прилагане. </w:t>
      </w:r>
    </w:p>
    <w:p w:rsidR="000B6D07" w:rsidRPr="00252103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За да се осигури </w:t>
      </w:r>
      <w:r w:rsidR="00EC074E" w:rsidRPr="00252103">
        <w:rPr>
          <w:color w:val="auto"/>
          <w:lang w:val="bg-BG"/>
        </w:rPr>
        <w:t>здравословен</w:t>
      </w:r>
      <w:r w:rsidRPr="00252103">
        <w:rPr>
          <w:color w:val="auto"/>
          <w:lang w:val="bg-BG"/>
        </w:rPr>
        <w:t xml:space="preserve"> психоклимат в настоящата ситуация </w:t>
      </w:r>
      <w:r w:rsidR="00F75381" w:rsidRPr="00252103">
        <w:rPr>
          <w:color w:val="auto"/>
          <w:lang w:val="bg-BG"/>
        </w:rPr>
        <w:t>детските градини</w:t>
      </w:r>
      <w:r w:rsidRPr="00252103">
        <w:rPr>
          <w:color w:val="auto"/>
          <w:lang w:val="bg-BG"/>
        </w:rPr>
        <w:t xml:space="preserve"> трябва да предприемат следните стъпки по отношение на работата в колектива, както и със семейството:</w:t>
      </w:r>
    </w:p>
    <w:p w:rsidR="000B6D07" w:rsidRPr="00252103" w:rsidRDefault="000B6D07" w:rsidP="00950E46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Обсъждане и информиране. </w:t>
      </w:r>
    </w:p>
    <w:p w:rsidR="000B6D07" w:rsidRPr="00252103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lastRenderedPageBreak/>
        <w:tab/>
        <w:t xml:space="preserve">Правилата, които ще въведе </w:t>
      </w:r>
      <w:r w:rsidR="00F75381" w:rsidRPr="00252103">
        <w:rPr>
          <w:color w:val="auto"/>
          <w:lang w:val="bg-BG"/>
        </w:rPr>
        <w:t>всяка детска градина</w:t>
      </w:r>
      <w:r w:rsidR="00A84659">
        <w:rPr>
          <w:color w:val="auto"/>
          <w:lang w:val="bg-BG"/>
        </w:rPr>
        <w:t>,</w:t>
      </w:r>
      <w:r w:rsidRPr="00252103">
        <w:rPr>
          <w:color w:val="auto"/>
          <w:lang w:val="bg-BG"/>
        </w:rPr>
        <w:t xml:space="preserve"> трябва пъ</w:t>
      </w:r>
      <w:r w:rsidR="00F75381" w:rsidRPr="00252103">
        <w:rPr>
          <w:color w:val="auto"/>
          <w:lang w:val="bg-BG"/>
        </w:rPr>
        <w:t>рво да бъдат приети от нейния колектив</w:t>
      </w:r>
      <w:r w:rsidRPr="00252103">
        <w:rPr>
          <w:color w:val="auto"/>
          <w:lang w:val="bg-BG"/>
        </w:rPr>
        <w:t xml:space="preserve">. Ето защо всеки от колектива трябва да участва в обсъждането </w:t>
      </w:r>
      <w:r w:rsidR="00A84659">
        <w:rPr>
          <w:color w:val="auto"/>
          <w:lang w:val="bg-BG"/>
        </w:rPr>
        <w:t>на тези правила, за да разбере,</w:t>
      </w:r>
      <w:r w:rsidRPr="00252103">
        <w:rPr>
          <w:color w:val="auto"/>
          <w:lang w:val="bg-BG"/>
        </w:rPr>
        <w:t xml:space="preserve"> да приеме своите задължения и да осъзнае необходимостта от спазването им. Одобрените от екипа на </w:t>
      </w:r>
      <w:r w:rsidR="00F75381" w:rsidRPr="00252103">
        <w:rPr>
          <w:color w:val="auto"/>
          <w:lang w:val="bg-BG"/>
        </w:rPr>
        <w:t>детската градина</w:t>
      </w:r>
      <w:r w:rsidRPr="00252103">
        <w:rPr>
          <w:color w:val="auto"/>
          <w:lang w:val="bg-BG"/>
        </w:rPr>
        <w:t xml:space="preserve"> правила трябва да бъдат представени на родителите и </w:t>
      </w:r>
      <w:r w:rsidR="00F75381" w:rsidRPr="00252103">
        <w:rPr>
          <w:color w:val="auto"/>
          <w:lang w:val="bg-BG"/>
        </w:rPr>
        <w:t xml:space="preserve">по </w:t>
      </w:r>
      <w:r w:rsidRPr="00252103">
        <w:rPr>
          <w:color w:val="auto"/>
          <w:lang w:val="bg-BG"/>
        </w:rPr>
        <w:t xml:space="preserve">подходящ начин на </w:t>
      </w:r>
      <w:r w:rsidR="00F75381" w:rsidRPr="00252103">
        <w:rPr>
          <w:color w:val="auto"/>
          <w:lang w:val="bg-BG"/>
        </w:rPr>
        <w:t>децата в частта им, която е достъпна за тях съобразно възрастта</w:t>
      </w:r>
      <w:r w:rsidRPr="00252103">
        <w:rPr>
          <w:color w:val="auto"/>
          <w:lang w:val="bg-BG"/>
        </w:rPr>
        <w:t xml:space="preserve">. Правилата трябва да бъдат представени с необходимите пояснения и аргументация от страна на </w:t>
      </w:r>
      <w:r w:rsidR="00F75381" w:rsidRPr="00252103">
        <w:rPr>
          <w:color w:val="auto"/>
          <w:lang w:val="bg-BG"/>
        </w:rPr>
        <w:t>учителите в групите</w:t>
      </w:r>
      <w:r w:rsidRPr="00252103">
        <w:rPr>
          <w:color w:val="auto"/>
          <w:lang w:val="bg-BG"/>
        </w:rPr>
        <w:t xml:space="preserve">, като това ще даде необходимата увереност и спокойствие от страна на родителите. Правилата трябва да бъдат отворени и променяни винаги, когато бъде оценена необходимостта от това, но всяка промяна трябва да бъда представяна на колектива и на семействата. </w:t>
      </w:r>
    </w:p>
    <w:p w:rsidR="000B6D07" w:rsidRPr="00252103" w:rsidRDefault="00F75381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Детската градина</w:t>
      </w:r>
      <w:r w:rsidR="000B6D07" w:rsidRPr="00252103">
        <w:rPr>
          <w:color w:val="auto"/>
          <w:lang w:val="bg-BG"/>
        </w:rPr>
        <w:t xml:space="preserve"> зад</w:t>
      </w:r>
      <w:r w:rsidRPr="00252103">
        <w:rPr>
          <w:color w:val="auto"/>
          <w:lang w:val="bg-BG"/>
        </w:rPr>
        <w:t>ължително уведомява родителите като изпраща</w:t>
      </w:r>
      <w:r w:rsidR="000B6D07" w:rsidRPr="00252103">
        <w:rPr>
          <w:color w:val="auto"/>
          <w:lang w:val="bg-BG"/>
        </w:rPr>
        <w:t xml:space="preserve"> електронни съобщения чрез електронен дневник, електронни приложения и/или електронна поща:</w:t>
      </w:r>
    </w:p>
    <w:p w:rsidR="000B6D07" w:rsidRPr="00252103" w:rsidRDefault="000B6D07" w:rsidP="00950E46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В</w:t>
      </w:r>
      <w:r w:rsidR="000A265E" w:rsidRPr="00252103">
        <w:rPr>
          <w:color w:val="auto"/>
          <w:lang w:val="bg-BG"/>
        </w:rPr>
        <w:t xml:space="preserve"> началото на учебната година - </w:t>
      </w:r>
      <w:r w:rsidRPr="00252103">
        <w:rPr>
          <w:color w:val="auto"/>
          <w:lang w:val="bg-BG"/>
        </w:rPr>
        <w:t xml:space="preserve">за създадената организацията, предприетите мерки и за правилата, които следва да се спазват в </w:t>
      </w:r>
      <w:r w:rsidR="00F75381" w:rsidRPr="00252103">
        <w:rPr>
          <w:color w:val="auto"/>
          <w:lang w:val="bg-BG"/>
        </w:rPr>
        <w:t>детската градина</w:t>
      </w:r>
      <w:r w:rsidRPr="00252103">
        <w:rPr>
          <w:color w:val="auto"/>
          <w:lang w:val="bg-BG"/>
        </w:rPr>
        <w:t>.</w:t>
      </w:r>
    </w:p>
    <w:p w:rsidR="000B6D07" w:rsidRPr="00252103" w:rsidRDefault="00BF7267" w:rsidP="00950E46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Регулярно </w:t>
      </w:r>
      <w:r w:rsidR="000B6D07" w:rsidRPr="00252103">
        <w:rPr>
          <w:color w:val="auto"/>
          <w:lang w:val="bg-BG"/>
        </w:rPr>
        <w:t xml:space="preserve">за епидемичната ситуация в </w:t>
      </w:r>
      <w:r w:rsidR="00F75381" w:rsidRPr="00252103">
        <w:rPr>
          <w:color w:val="auto"/>
          <w:lang w:val="bg-BG"/>
        </w:rPr>
        <w:t>детската градина</w:t>
      </w:r>
    </w:p>
    <w:p w:rsidR="000B6D07" w:rsidRPr="00252103" w:rsidRDefault="00F75381" w:rsidP="00950E46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Извънредно - при наличие на бол</w:t>
      </w:r>
      <w:r w:rsidR="000B6D07" w:rsidRPr="00252103">
        <w:rPr>
          <w:color w:val="auto"/>
          <w:lang w:val="bg-BG"/>
        </w:rPr>
        <w:t>н</w:t>
      </w:r>
      <w:r w:rsidRPr="00252103">
        <w:rPr>
          <w:color w:val="auto"/>
          <w:lang w:val="bg-BG"/>
        </w:rPr>
        <w:t>о</w:t>
      </w:r>
      <w:r w:rsidR="000B6D07" w:rsidRPr="00252103">
        <w:rPr>
          <w:color w:val="auto"/>
          <w:lang w:val="bg-BG"/>
        </w:rPr>
        <w:t xml:space="preserve"> </w:t>
      </w:r>
      <w:r w:rsidR="00252103" w:rsidRPr="00252103">
        <w:rPr>
          <w:color w:val="auto"/>
          <w:lang w:val="bg-BG"/>
        </w:rPr>
        <w:t>дете</w:t>
      </w:r>
      <w:r w:rsidR="000B6D07" w:rsidRPr="00252103">
        <w:rPr>
          <w:color w:val="auto"/>
          <w:lang w:val="bg-BG"/>
        </w:rPr>
        <w:t xml:space="preserve">, учител или служител или </w:t>
      </w:r>
      <w:r w:rsidR="00A84659">
        <w:rPr>
          <w:color w:val="auto"/>
          <w:lang w:val="bg-BG"/>
        </w:rPr>
        <w:t xml:space="preserve">при </w:t>
      </w:r>
      <w:r w:rsidR="000B6D07" w:rsidRPr="00252103">
        <w:rPr>
          <w:color w:val="auto"/>
          <w:lang w:val="bg-BG"/>
        </w:rPr>
        <w:t xml:space="preserve">промяна в някоя от мерките и правилата в </w:t>
      </w:r>
      <w:r w:rsidRPr="00252103">
        <w:rPr>
          <w:color w:val="auto"/>
          <w:lang w:val="bg-BG"/>
        </w:rPr>
        <w:t>детската градина</w:t>
      </w:r>
      <w:r w:rsidR="000B6D07" w:rsidRPr="00252103">
        <w:rPr>
          <w:color w:val="auto"/>
          <w:lang w:val="bg-BG"/>
        </w:rPr>
        <w:t>.</w:t>
      </w:r>
    </w:p>
    <w:p w:rsidR="000B6D07" w:rsidRPr="00252103" w:rsidRDefault="000B55A6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>Извънредните съобщения</w:t>
      </w:r>
      <w:r w:rsidR="000B6D07" w:rsidRPr="00252103">
        <w:rPr>
          <w:color w:val="auto"/>
          <w:lang w:val="bg-BG"/>
        </w:rPr>
        <w:t xml:space="preserve"> трябва да информират родители</w:t>
      </w:r>
      <w:r w:rsidR="00F75381" w:rsidRPr="00252103">
        <w:rPr>
          <w:color w:val="auto"/>
          <w:lang w:val="bg-BG"/>
        </w:rPr>
        <w:t>те</w:t>
      </w:r>
      <w:r w:rsidR="000B6D07" w:rsidRPr="00252103">
        <w:rPr>
          <w:color w:val="auto"/>
          <w:lang w:val="bg-BG"/>
        </w:rPr>
        <w:t xml:space="preserve"> относно броя на заболелите, от кои </w:t>
      </w:r>
      <w:r w:rsidR="00F75381" w:rsidRPr="00252103">
        <w:rPr>
          <w:color w:val="auto"/>
          <w:lang w:val="bg-BG"/>
        </w:rPr>
        <w:t>групи</w:t>
      </w:r>
      <w:r w:rsidR="000B6D07" w:rsidRPr="00252103">
        <w:rPr>
          <w:color w:val="auto"/>
          <w:lang w:val="bg-BG"/>
        </w:rPr>
        <w:t xml:space="preserve">, респ. с кои </w:t>
      </w:r>
      <w:r w:rsidR="00F75381" w:rsidRPr="00252103">
        <w:rPr>
          <w:color w:val="auto"/>
          <w:lang w:val="bg-BG"/>
        </w:rPr>
        <w:t>групи</w:t>
      </w:r>
      <w:r w:rsidR="000B6D07" w:rsidRPr="00252103">
        <w:rPr>
          <w:color w:val="auto"/>
          <w:lang w:val="bg-BG"/>
        </w:rPr>
        <w:t xml:space="preserve"> работят</w:t>
      </w:r>
      <w:r w:rsidR="00F75381" w:rsidRPr="00252103">
        <w:rPr>
          <w:color w:val="auto"/>
          <w:lang w:val="bg-BG"/>
        </w:rPr>
        <w:t>,</w:t>
      </w:r>
      <w:r w:rsidR="000B6D07" w:rsidRPr="00252103">
        <w:rPr>
          <w:color w:val="auto"/>
          <w:lang w:val="bg-BG"/>
        </w:rPr>
        <w:t xml:space="preserve"> ако са учители, мерките, които са предприети и предстои да се </w:t>
      </w:r>
      <w:r w:rsidR="007866A6">
        <w:rPr>
          <w:color w:val="auto"/>
          <w:lang w:val="bg-BG"/>
        </w:rPr>
        <w:t>пред</w:t>
      </w:r>
      <w:r w:rsidR="000B6D07" w:rsidRPr="00252103">
        <w:rPr>
          <w:color w:val="auto"/>
          <w:lang w:val="bg-BG"/>
        </w:rPr>
        <w:t>приемат</w:t>
      </w:r>
      <w:r w:rsidR="00A84659">
        <w:rPr>
          <w:color w:val="auto"/>
          <w:lang w:val="bg-BG"/>
        </w:rPr>
        <w:t>,</w:t>
      </w:r>
      <w:r w:rsidR="000B6D07" w:rsidRPr="00252103">
        <w:rPr>
          <w:color w:val="auto"/>
          <w:lang w:val="bg-BG"/>
        </w:rPr>
        <w:t xml:space="preserve"> и за възстановяване на </w:t>
      </w:r>
      <w:r w:rsidR="00DB238D" w:rsidRPr="00252103">
        <w:rPr>
          <w:color w:val="auto"/>
          <w:lang w:val="bg-BG"/>
        </w:rPr>
        <w:t>посещението</w:t>
      </w:r>
      <w:r w:rsidR="000B6D07" w:rsidRPr="00252103">
        <w:rPr>
          <w:color w:val="auto"/>
          <w:lang w:val="bg-BG"/>
        </w:rPr>
        <w:t xml:space="preserve">. Препоръчваме </w:t>
      </w:r>
      <w:r w:rsidR="00DB238D" w:rsidRPr="00252103">
        <w:rPr>
          <w:color w:val="auto"/>
          <w:lang w:val="bg-BG"/>
        </w:rPr>
        <w:t>детските градини</w:t>
      </w:r>
      <w:r w:rsidR="000B6D07" w:rsidRPr="00252103">
        <w:rPr>
          <w:color w:val="auto"/>
          <w:lang w:val="bg-BG"/>
        </w:rPr>
        <w:t xml:space="preserve"> да изготвят съобщенията с участието на психолог с оглед недопускане на излишно напрежение. Общата част може да бъде изготвена предварително с цел по-бърза реакция. </w:t>
      </w:r>
    </w:p>
    <w:p w:rsidR="000B6D07" w:rsidRPr="00252103" w:rsidRDefault="00DB238D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>Препоръчително е детските градини</w:t>
      </w:r>
      <w:r w:rsidR="000B6D07" w:rsidRPr="00252103">
        <w:rPr>
          <w:color w:val="auto"/>
          <w:lang w:val="bg-BG"/>
        </w:rPr>
        <w:t xml:space="preserve"> да обменят идеи за подобни съобщения, като регионалните управления по образованието </w:t>
      </w:r>
      <w:r w:rsidR="00A84659">
        <w:rPr>
          <w:color w:val="auto"/>
          <w:lang w:val="bg-BG"/>
        </w:rPr>
        <w:t xml:space="preserve">им </w:t>
      </w:r>
      <w:r w:rsidR="000B6D07" w:rsidRPr="00252103">
        <w:rPr>
          <w:color w:val="auto"/>
          <w:lang w:val="bg-BG"/>
        </w:rPr>
        <w:t xml:space="preserve">съдействат за това. </w:t>
      </w:r>
    </w:p>
    <w:p w:rsidR="000B6D07" w:rsidRPr="00252103" w:rsidRDefault="000B6D07" w:rsidP="00950E46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Познаване и прилагане. </w:t>
      </w:r>
    </w:p>
    <w:p w:rsidR="000B6D07" w:rsidRPr="00252103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ab/>
      </w:r>
      <w:r w:rsidR="00BF7267">
        <w:rPr>
          <w:color w:val="auto"/>
          <w:lang w:val="bg-BG"/>
        </w:rPr>
        <w:t>В</w:t>
      </w:r>
      <w:r w:rsidRPr="00252103">
        <w:rPr>
          <w:color w:val="auto"/>
          <w:lang w:val="bg-BG"/>
        </w:rPr>
        <w:t xml:space="preserve">ажно </w:t>
      </w:r>
      <w:r w:rsidR="00BF7267">
        <w:rPr>
          <w:color w:val="auto"/>
          <w:lang w:val="bg-BG"/>
        </w:rPr>
        <w:t xml:space="preserve">е </w:t>
      </w:r>
      <w:r w:rsidRPr="00252103">
        <w:rPr>
          <w:color w:val="auto"/>
          <w:lang w:val="bg-BG"/>
        </w:rPr>
        <w:t xml:space="preserve">да има определени </w:t>
      </w:r>
      <w:r w:rsidR="00BF7267">
        <w:rPr>
          <w:color w:val="auto"/>
          <w:lang w:val="bg-BG"/>
        </w:rPr>
        <w:t>отговорни лица</w:t>
      </w:r>
      <w:r w:rsidRPr="00252103">
        <w:rPr>
          <w:color w:val="auto"/>
          <w:lang w:val="bg-BG"/>
        </w:rPr>
        <w:t xml:space="preserve"> за прилагане на правилата. </w:t>
      </w:r>
      <w:r w:rsidR="00DB238D" w:rsidRPr="00252103">
        <w:rPr>
          <w:color w:val="auto"/>
          <w:lang w:val="bg-BG"/>
        </w:rPr>
        <w:t>В</w:t>
      </w:r>
      <w:r w:rsidRPr="00252103">
        <w:rPr>
          <w:color w:val="auto"/>
          <w:lang w:val="bg-BG"/>
        </w:rPr>
        <w:t xml:space="preserve"> никакъв случай не трябва да се </w:t>
      </w:r>
      <w:r w:rsidR="00252103" w:rsidRPr="00252103">
        <w:rPr>
          <w:color w:val="auto"/>
          <w:lang w:val="bg-BG"/>
        </w:rPr>
        <w:t>възприема</w:t>
      </w:r>
      <w:r w:rsidRPr="00252103">
        <w:rPr>
          <w:color w:val="auto"/>
          <w:lang w:val="bg-BG"/>
        </w:rPr>
        <w:t xml:space="preserve"> строг контрол, а по-скоро при констатиране на неспазване на някое правило, то да се напомня и обсъжда необходимостта от подкрепа за неговото спазване. Аргументът за спазване на правилата винаги е свързан с опазване на собственото здраве и здравето на околните. Това важи не само за колектива, но и при констатиране на неспазване на правилата от </w:t>
      </w:r>
      <w:r w:rsidR="00DB238D" w:rsidRPr="00252103">
        <w:rPr>
          <w:color w:val="auto"/>
          <w:lang w:val="bg-BG"/>
        </w:rPr>
        <w:t>родители</w:t>
      </w:r>
      <w:r w:rsidRPr="00252103">
        <w:rPr>
          <w:color w:val="auto"/>
          <w:lang w:val="bg-BG"/>
        </w:rPr>
        <w:t xml:space="preserve">те.    </w:t>
      </w:r>
    </w:p>
    <w:p w:rsidR="000B6D07" w:rsidRPr="00252103" w:rsidRDefault="000B6D07" w:rsidP="00950E46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Подкрепа при затруднения. </w:t>
      </w:r>
    </w:p>
    <w:p w:rsidR="00DB238D" w:rsidRPr="00252103" w:rsidRDefault="000B6D07" w:rsidP="00DB238D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ab/>
        <w:t xml:space="preserve">При неспазване на правилата в </w:t>
      </w:r>
      <w:r w:rsidR="00DB238D" w:rsidRPr="00252103">
        <w:rPr>
          <w:color w:val="auto"/>
          <w:lang w:val="bg-BG"/>
        </w:rPr>
        <w:t>детската градина</w:t>
      </w:r>
      <w:r w:rsidRPr="00252103">
        <w:rPr>
          <w:color w:val="auto"/>
          <w:lang w:val="bg-BG"/>
        </w:rPr>
        <w:t xml:space="preserve"> от страна на член на колектива или от родител е необходимо да се проведе разговор и да се окаже подкрепа, която може да се </w:t>
      </w:r>
      <w:r w:rsidRPr="00252103">
        <w:rPr>
          <w:color w:val="auto"/>
          <w:lang w:val="bg-BG"/>
        </w:rPr>
        <w:lastRenderedPageBreak/>
        <w:t>изразява в обсъждане на причините</w:t>
      </w:r>
      <w:r w:rsidR="00DB238D" w:rsidRPr="00252103">
        <w:rPr>
          <w:color w:val="auto"/>
          <w:lang w:val="bg-BG"/>
        </w:rPr>
        <w:t xml:space="preserve"> за това поведение</w:t>
      </w:r>
      <w:r w:rsidRPr="00252103">
        <w:rPr>
          <w:color w:val="auto"/>
          <w:lang w:val="bg-BG"/>
        </w:rPr>
        <w:t>, но преди всичко в търсене на п</w:t>
      </w:r>
      <w:r w:rsidR="00DB238D" w:rsidRPr="00252103">
        <w:rPr>
          <w:color w:val="auto"/>
          <w:lang w:val="bg-BG"/>
        </w:rPr>
        <w:t xml:space="preserve">ътища за тяхното отстраняване. </w:t>
      </w:r>
    </w:p>
    <w:p w:rsidR="000B6D07" w:rsidRPr="00252103" w:rsidRDefault="00DB238D" w:rsidP="00DB238D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ab/>
      </w:r>
      <w:r w:rsidR="000B6D07" w:rsidRPr="00252103">
        <w:rPr>
          <w:color w:val="auto"/>
          <w:lang w:val="bg-BG"/>
        </w:rPr>
        <w:t xml:space="preserve">Родителите и учителите </w:t>
      </w:r>
      <w:r w:rsidR="00BF7267">
        <w:rPr>
          <w:color w:val="auto"/>
          <w:lang w:val="bg-BG"/>
        </w:rPr>
        <w:t>е добре да показват</w:t>
      </w:r>
      <w:r w:rsidR="000B6D07" w:rsidRPr="00252103">
        <w:rPr>
          <w:color w:val="auto"/>
          <w:lang w:val="bg-BG"/>
        </w:rPr>
        <w:t xml:space="preserve"> чрез своето поведение осъзнатата необходимост от спазването на всяко правило и при необходимост да го разясняват на </w:t>
      </w:r>
      <w:r w:rsidRPr="00252103">
        <w:rPr>
          <w:color w:val="auto"/>
          <w:lang w:val="bg-BG"/>
        </w:rPr>
        <w:t>децата</w:t>
      </w:r>
      <w:r w:rsidR="000B6D07" w:rsidRPr="00252103">
        <w:rPr>
          <w:color w:val="auto"/>
          <w:lang w:val="bg-BG"/>
        </w:rPr>
        <w:t xml:space="preserve">. Така чрез техния личен пример </w:t>
      </w:r>
      <w:r w:rsidRPr="00252103">
        <w:rPr>
          <w:color w:val="auto"/>
          <w:lang w:val="bg-BG"/>
        </w:rPr>
        <w:t>децата</w:t>
      </w:r>
      <w:r w:rsidR="000B6D07" w:rsidRPr="00252103">
        <w:rPr>
          <w:color w:val="auto"/>
          <w:lang w:val="bg-BG"/>
        </w:rPr>
        <w:t xml:space="preserve"> много по-лесно ще възприемат правилата и това ще снеме напрежението от непрекъснатото им повтаряне.</w:t>
      </w:r>
    </w:p>
    <w:p w:rsidR="00AE79B9" w:rsidRPr="00BF7267" w:rsidRDefault="000B6D07" w:rsidP="00BF726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252103">
        <w:rPr>
          <w:color w:val="auto"/>
          <w:lang w:val="bg-BG"/>
        </w:rPr>
        <w:t xml:space="preserve">Добрата информираност и ясната осъзнатост за необходимостта от спазването на правилата, въведени в </w:t>
      </w:r>
      <w:r w:rsidR="00DB238D" w:rsidRPr="00252103">
        <w:rPr>
          <w:color w:val="auto"/>
          <w:lang w:val="bg-BG"/>
        </w:rPr>
        <w:t>детската градина</w:t>
      </w:r>
      <w:r w:rsidRPr="00252103">
        <w:rPr>
          <w:color w:val="auto"/>
          <w:lang w:val="bg-BG"/>
        </w:rPr>
        <w:t xml:space="preserve">, са най-добрата основа за изграждане на добър </w:t>
      </w:r>
      <w:r w:rsidR="007866A6">
        <w:rPr>
          <w:color w:val="auto"/>
          <w:lang w:val="bg-BG"/>
        </w:rPr>
        <w:t>психоклимат за</w:t>
      </w:r>
      <w:r w:rsidRPr="00252103">
        <w:rPr>
          <w:color w:val="auto"/>
          <w:lang w:val="bg-BG"/>
        </w:rPr>
        <w:t xml:space="preserve"> намаляване на напрежението и </w:t>
      </w:r>
      <w:r w:rsidR="00A84659">
        <w:rPr>
          <w:color w:val="auto"/>
          <w:lang w:val="bg-BG"/>
        </w:rPr>
        <w:t xml:space="preserve">на </w:t>
      </w:r>
      <w:r w:rsidRPr="00252103">
        <w:rPr>
          <w:color w:val="auto"/>
          <w:lang w:val="bg-BG"/>
        </w:rPr>
        <w:t xml:space="preserve">стреса за колектива и за семействата. </w:t>
      </w:r>
      <w:r w:rsidR="00DB238D" w:rsidRPr="00252103">
        <w:rPr>
          <w:color w:val="auto"/>
          <w:lang w:val="bg-BG"/>
        </w:rPr>
        <w:t xml:space="preserve">Освен това те са основни фактори и за </w:t>
      </w:r>
      <w:r w:rsidR="00252103" w:rsidRPr="00252103">
        <w:rPr>
          <w:color w:val="auto"/>
          <w:lang w:val="bg-BG"/>
        </w:rPr>
        <w:t>създаването</w:t>
      </w:r>
      <w:r w:rsidR="00DB238D" w:rsidRPr="00252103">
        <w:rPr>
          <w:color w:val="auto"/>
          <w:lang w:val="bg-BG"/>
        </w:rPr>
        <w:t xml:space="preserve"> на среда на взаимно доверие и </w:t>
      </w:r>
      <w:r w:rsidR="00252103" w:rsidRPr="00252103">
        <w:rPr>
          <w:color w:val="auto"/>
          <w:lang w:val="bg-BG"/>
        </w:rPr>
        <w:t>подкрепа</w:t>
      </w:r>
      <w:r w:rsidR="00DB238D" w:rsidRPr="00252103">
        <w:rPr>
          <w:color w:val="auto"/>
          <w:lang w:val="bg-BG"/>
        </w:rPr>
        <w:t xml:space="preserve">, която е от съществено значение в настоящата ситуация. </w:t>
      </w: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7866A6" w:rsidRDefault="007866A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9E0406" w:rsidRDefault="009E0406" w:rsidP="00CE104A">
      <w:pPr>
        <w:spacing w:line="360" w:lineRule="auto"/>
        <w:rPr>
          <w:rFonts w:ascii="Times New Roman" w:hAnsi="Times New Roman" w:cs="Times New Roman"/>
          <w:b/>
          <w:i/>
          <w:lang w:val="bg-BG"/>
        </w:rPr>
      </w:pPr>
    </w:p>
    <w:p w:rsidR="00B36769" w:rsidRPr="00252103" w:rsidRDefault="007B7F8D" w:rsidP="009E0406">
      <w:pPr>
        <w:spacing w:line="360" w:lineRule="auto"/>
        <w:jc w:val="right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i/>
          <w:lang w:val="bg-BG"/>
        </w:rPr>
        <w:t>Приложение</w:t>
      </w:r>
    </w:p>
    <w:p w:rsidR="004E4443" w:rsidRPr="00252103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Списък на заболявания при деца, при които се препоръчва </w:t>
      </w:r>
      <w:r w:rsidR="00B36769" w:rsidRPr="00252103">
        <w:rPr>
          <w:rFonts w:ascii="Times New Roman" w:hAnsi="Times New Roman" w:cs="Times New Roman"/>
          <w:b/>
          <w:shd w:val="clear" w:color="auto" w:fill="FFFFFF"/>
          <w:lang w:val="bg-BG"/>
        </w:rPr>
        <w:t>преминаване в самостоятелна организация на предучилищното образование</w:t>
      </w:r>
      <w:r w:rsidRPr="00252103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, поради установен по-висок риск от </w:t>
      </w:r>
      <w:bookmarkStart w:id="1" w:name="_Hlk48843843"/>
      <w:r w:rsidRPr="00252103">
        <w:rPr>
          <w:rFonts w:ascii="Times New Roman" w:hAnsi="Times New Roman" w:cs="Times New Roman"/>
          <w:b/>
          <w:shd w:val="clear" w:color="auto" w:fill="FFFFFF"/>
          <w:lang w:val="bg-BG"/>
        </w:rPr>
        <w:t>СOVID 19</w:t>
      </w:r>
      <w:bookmarkEnd w:id="1"/>
    </w:p>
    <w:p w:rsidR="004E4443" w:rsidRPr="00252103" w:rsidRDefault="004E4443" w:rsidP="00CE104A">
      <w:pPr>
        <w:spacing w:line="360" w:lineRule="auto"/>
        <w:rPr>
          <w:rFonts w:ascii="Times New Roman" w:hAnsi="Times New Roman" w:cs="Times New Roman"/>
          <w:sz w:val="18"/>
          <w:shd w:val="clear" w:color="auto" w:fill="FFFFFF"/>
          <w:lang w:val="bg-BG"/>
        </w:rPr>
      </w:pP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Децата са податливи на инфекция с причинителя на COVID-19, но обикновено протичан</w:t>
      </w:r>
      <w:r w:rsidR="006A06CE" w:rsidRPr="00252103">
        <w:rPr>
          <w:rFonts w:ascii="Times New Roman" w:eastAsia="Times New Roman" w:hAnsi="Times New Roman" w:cs="Times New Roman"/>
          <w:lang w:val="bg-BG" w:eastAsia="bg-BG"/>
        </w:rPr>
        <w:t xml:space="preserve">ето при тях е безсимптомно или </w:t>
      </w:r>
      <w:r w:rsidRPr="00252103">
        <w:rPr>
          <w:rFonts w:ascii="Times New Roman" w:eastAsia="Times New Roman" w:hAnsi="Times New Roman" w:cs="Times New Roman"/>
          <w:lang w:val="bg-BG" w:eastAsia="bg-BG"/>
        </w:rPr>
        <w:t>с по-леки симптоми в сравнение с възрастните.</w:t>
      </w:r>
      <w:r w:rsidRPr="00252103">
        <w:rPr>
          <w:rFonts w:ascii="Times New Roman" w:hAnsi="Times New Roman" w:cs="Times New Roman"/>
          <w:lang w:val="bg-BG"/>
        </w:rPr>
        <w:t xml:space="preserve"> Според публикувани проучвания основните симптоми на COVID-19 при децата са висока температура, кашлица, диария и повръщане.</w:t>
      </w:r>
      <w:r w:rsidRPr="00252103">
        <w:rPr>
          <w:rFonts w:ascii="Times New Roman" w:eastAsia="Times New Roman" w:hAnsi="Times New Roman" w:cs="Times New Roman"/>
          <w:lang w:val="bg-BG" w:eastAsia="bg-BG"/>
        </w:rPr>
        <w:t xml:space="preserve"> Данните за децата като източници на разпространение на новия коронавирус са все още ограничени, като непрекъснато се натрупва все по-нова и нова информация, свързана с протичането на заболяването и неговите </w:t>
      </w:r>
      <w:r w:rsidR="00B36769" w:rsidRPr="00252103">
        <w:rPr>
          <w:rFonts w:ascii="Times New Roman" w:eastAsia="Times New Roman" w:hAnsi="Times New Roman" w:cs="Times New Roman"/>
          <w:lang w:val="bg-BG" w:eastAsia="bg-BG"/>
        </w:rPr>
        <w:t>последствия в детската възраст.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lastRenderedPageBreak/>
        <w:t xml:space="preserve">Предложеният списък със заболявания в детска възраст е ориентировъчен и същият ще бъде периодично актуализиран, на база на публикувани от водещи световни и европейски </w:t>
      </w:r>
      <w:r w:rsidR="00CE104A" w:rsidRPr="00252103">
        <w:rPr>
          <w:rFonts w:ascii="Times New Roman" w:hAnsi="Times New Roman" w:cs="Times New Roman"/>
          <w:shd w:val="clear" w:color="auto" w:fill="FFFFFF"/>
          <w:lang w:val="bg-BG"/>
        </w:rPr>
        <w:t>институции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и организац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>ии достоверни медицински данни.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 xml:space="preserve">Като потенциално застрашени от тежко протичане на COVID-19 трябва да се имат предвид децата с </w:t>
      </w:r>
      <w:r w:rsidR="00FB000D" w:rsidRPr="00252103">
        <w:rPr>
          <w:rFonts w:ascii="Times New Roman" w:eastAsia="Times New Roman" w:hAnsi="Times New Roman" w:cs="Times New Roman"/>
          <w:bCs/>
          <w:lang w:val="bg-BG" w:eastAsia="bg-BG"/>
        </w:rPr>
        <w:t>компрометиран</w:t>
      </w:r>
      <w:r w:rsidRPr="00252103">
        <w:rPr>
          <w:rFonts w:ascii="Times New Roman" w:eastAsia="Times New Roman" w:hAnsi="Times New Roman" w:cs="Times New Roman"/>
          <w:bCs/>
          <w:lang w:val="bg-BG" w:eastAsia="bg-BG"/>
        </w:rPr>
        <w:t xml:space="preserve"> имунитет</w:t>
      </w:r>
      <w:r w:rsidRPr="00252103">
        <w:rPr>
          <w:rFonts w:ascii="Times New Roman" w:eastAsia="Times New Roman" w:hAnsi="Times New Roman" w:cs="Times New Roman"/>
          <w:lang w:val="bg-BG" w:eastAsia="bg-BG"/>
        </w:rPr>
        <w:t xml:space="preserve"> (с вроден или придобит имунен дефицит; с онкологични заболявания, особено след химио- и лъчетерапия; тези на лечение със системни кортикостероиди и цитостатици и т.н.)</w:t>
      </w:r>
      <w:r w:rsidRPr="00252103">
        <w:rPr>
          <w:rFonts w:ascii="Times New Roman" w:hAnsi="Times New Roman" w:cs="Times New Roman"/>
          <w:lang w:val="bg-BG"/>
        </w:rPr>
        <w:t xml:space="preserve">.  </w:t>
      </w:r>
      <w:r w:rsidRPr="00252103">
        <w:rPr>
          <w:rFonts w:ascii="Times New Roman" w:eastAsia="Times New Roman" w:hAnsi="Times New Roman" w:cs="Times New Roman"/>
          <w:lang w:val="bg-BG" w:eastAsia="bg-BG"/>
        </w:rPr>
        <w:t xml:space="preserve">Вниманието трябва да е насочено и към децата със </w:t>
      </w:r>
      <w:r w:rsidRPr="00252103">
        <w:rPr>
          <w:rFonts w:ascii="Times New Roman" w:eastAsia="Times New Roman" w:hAnsi="Times New Roman" w:cs="Times New Roman"/>
          <w:bCs/>
          <w:lang w:val="bg-BG" w:eastAsia="bg-BG"/>
        </w:rPr>
        <w:t xml:space="preserve">системни заболявания на съединителната тъкан, които са извън ремисия. </w:t>
      </w:r>
      <w:r w:rsidRPr="00252103">
        <w:rPr>
          <w:rFonts w:ascii="Times New Roman" w:hAnsi="Times New Roman" w:cs="Times New Roman"/>
          <w:lang w:val="bg-BG"/>
        </w:rPr>
        <w:t xml:space="preserve">Според публикувани проучвания основните симптоми на COVID-19 при децата са висока температура, кашлица, диария и повръщане, поради което при хронично болни деца с увреждане на дихателната и на гастроинтестиналната система рискът от възникване на усложнения след COVID-19 е реален. </w:t>
      </w:r>
      <w:r w:rsidRPr="00252103">
        <w:rPr>
          <w:rFonts w:ascii="Times New Roman" w:eastAsia="Times New Roman" w:hAnsi="Times New Roman" w:cs="Times New Roman"/>
          <w:bCs/>
          <w:lang w:val="bg-BG" w:eastAsia="bg-BG"/>
        </w:rPr>
        <w:t>Важна е и групата на всички деца с хронични заболявания в тежка форма и декомпенсирано състояние, като т</w:t>
      </w:r>
      <w:r w:rsidRPr="00252103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Предвид гореизложеното, при преценка на</w:t>
      </w:r>
      <w:r w:rsidR="006A06CE"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лекуващ или проследяващ лекар 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>форма на обучение</w:t>
      </w:r>
      <w:r w:rsidR="006A06CE"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, различна от дневната, 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може да се препоръча и за деца с други заболявания, 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>които не са посочени в списъка.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От медицинска гледна точка, препоръка/решение за провеждане на форма на обучение</w:t>
      </w:r>
      <w:r w:rsidR="006A06CE" w:rsidRPr="00252103">
        <w:rPr>
          <w:rFonts w:ascii="Times New Roman" w:hAnsi="Times New Roman" w:cs="Times New Roman"/>
          <w:shd w:val="clear" w:color="auto" w:fill="FFFFFF"/>
          <w:lang w:val="bg-BG"/>
        </w:rPr>
        <w:t>, различна от дневната,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при деца с хронични заболявания трябва да се взема индивидуално за всяко дете от лекар специалист, провеждащ наблюдението на съответното дете, според тежестта и хода на протичане на конкретното заболяване, а при необходимост и след консултация с психолог. За целта е необходимо да се предостави в учебното заведение етапна епикриза от </w:t>
      </w:r>
      <w:r w:rsidRPr="00252103">
        <w:rPr>
          <w:rFonts w:ascii="Times New Roman" w:hAnsi="Times New Roman" w:cs="Times New Roman"/>
          <w:lang w:val="bg-BG"/>
        </w:rPr>
        <w:t>проследяващия лекар-специалист за доказване на заболяването и текущия му статус с определяне риска от присъствено обучение и препоръка за провеждане на дистанционно обучение за</w:t>
      </w:r>
      <w:r w:rsidR="00B36769" w:rsidRPr="00252103">
        <w:rPr>
          <w:rFonts w:ascii="Times New Roman" w:hAnsi="Times New Roman" w:cs="Times New Roman"/>
          <w:lang w:val="bg-BG"/>
        </w:rPr>
        <w:t xml:space="preserve"> конкретен период от време.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252103">
        <w:rPr>
          <w:rFonts w:ascii="Times New Roman" w:hAnsi="Times New Roman" w:cs="Times New Roman"/>
          <w:b/>
          <w:bCs/>
          <w:lang w:val="bg-BG"/>
        </w:rPr>
        <w:t>Имунология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u w:val="single"/>
          <w:shd w:val="clear" w:color="auto" w:fill="FFFFFF"/>
          <w:lang w:val="bg-BG"/>
        </w:rPr>
        <w:t xml:space="preserve">Първични имунни дефицити при деца 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- над 200 вида. 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Техния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>т брой се променя всяка година.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 w:rsidRPr="00252103"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  <w:t>Детска кардиология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1. Хемодинамично значими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Вродени сърдечни малформации (оперирани или неоперирани), които протичат със сърдечна недостатъчност (СН) или белодробна хипертония (БХ)  и налагат прием на медикаменти: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ВСМ с ляво-десен шънт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цианотични ВСМ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обструктивни ВСМ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комплексни ВСМ 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2. Болести на миокарда и перикарда (кардиомиопатии, миокардити), протичащи със СН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lastRenderedPageBreak/>
        <w:t>3. Ритъмно-проводни нарушения, налагащи медикаментозно лечение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4. Артериална хипертония  - ІІ степен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Болестите са много и изявата и значимостта е различна. Обединяващите пунктове са: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сърдечна недостатъчност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белодробна хипертония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артериална хипоксемия (сатурация под 85%)</w:t>
      </w:r>
    </w:p>
    <w:p w:rsidR="004E4443" w:rsidRPr="00252103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риск от внезапна смърт</w:t>
      </w:r>
    </w:p>
    <w:p w:rsidR="004E4443" w:rsidRPr="00252103" w:rsidRDefault="00B36769" w:rsidP="00B3676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- коморбидност с органна увреда</w:t>
      </w:r>
    </w:p>
    <w:p w:rsidR="004E4443" w:rsidRPr="00252103" w:rsidRDefault="004E4443" w:rsidP="00CE104A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неврология 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Хроничните болести в детската неврология са свързани с парези, дизкоординационен синдром, умствена изостаналост и епилепсия - ДЦП, дегенеративни/заболявания на нервната система.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 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Cs/>
          <w:shd w:val="clear" w:color="auto" w:fill="FFFFFF"/>
          <w:lang w:val="bg-BG"/>
        </w:rPr>
        <w:t>При тези заболявания няма имунен дефицит и при COVID-19 би следвало поведението към тях да бъде както досега - индивидуално обучение или дистанционна форма (при възможност). 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ревматология</w:t>
      </w:r>
    </w:p>
    <w:p w:rsidR="004E4443" w:rsidRPr="00252103" w:rsidRDefault="004E4443" w:rsidP="00950E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252103">
        <w:t>Деца на кортикостероидна терапия в доза повече от 20 мг дневно или повече от 0,5 мг/кг/24 ч в период от повече от 4 седмици</w:t>
      </w:r>
    </w:p>
    <w:p w:rsidR="004E4443" w:rsidRPr="00252103" w:rsidRDefault="004E4443" w:rsidP="00950E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252103">
        <w:t>Провеждане на пулс терапия с ендоксан в последните 6 месеца</w:t>
      </w:r>
    </w:p>
    <w:p w:rsidR="004E4443" w:rsidRPr="00252103" w:rsidRDefault="004E4443" w:rsidP="00950E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252103">
        <w:t>Едновременно приемане на 2 или повече имуносупресивни медикамента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252103">
        <w:t> </w:t>
      </w:r>
      <w:r w:rsidRPr="00252103">
        <w:rPr>
          <w:b/>
          <w:bCs/>
        </w:rPr>
        <w:t>Хронични ендокринологични заболявания</w:t>
      </w:r>
    </w:p>
    <w:p w:rsidR="004E4443" w:rsidRPr="00252103" w:rsidRDefault="004E4443" w:rsidP="00950E46">
      <w:pPr>
        <w:pStyle w:val="NormalWeb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204"/>
        <w:jc w:val="both"/>
      </w:pPr>
      <w:r w:rsidRPr="00252103">
        <w:t>Високостепенното затлъстяване с метаболитен синдром</w:t>
      </w:r>
    </w:p>
    <w:p w:rsidR="004E4443" w:rsidRPr="00252103" w:rsidRDefault="004E4443" w:rsidP="00950E46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Вродена надбъбречна хиперплазия сол-губеща форма и вирилизираща форма </w:t>
      </w:r>
    </w:p>
    <w:p w:rsidR="004E4443" w:rsidRPr="00252103" w:rsidRDefault="004E4443" w:rsidP="00950E46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Полиендокринопатии – автоимунни полиендокринни синдроми  </w:t>
      </w:r>
    </w:p>
    <w:p w:rsidR="004E4443" w:rsidRPr="00252103" w:rsidRDefault="004E4443" w:rsidP="00950E46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Болест на Адисон </w:t>
      </w:r>
    </w:p>
    <w:p w:rsidR="004E4443" w:rsidRPr="00252103" w:rsidRDefault="004E4443" w:rsidP="00950E46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Новооткрити тиреотоксикози  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Метаболитни и генетични заболявания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1. Метаболитни заболявания от интоксикационен или енергиен тип - органични ацидурии, дефекти на урейния цикъл, нарушения в обмяната на мастните киселини, митохондриални болести, левциноза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2. Малформативни синдроми асоциирани с имунен дефицит - синдром на Di George, Nijmegen breakage синдром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3. Пациенти със синдром на Prader-Willi, които са с екстремно затлъстяване, тежка мускулна хипотония, нарушен глюкозен толеранс или сънна апнея</w:t>
      </w:r>
    </w:p>
    <w:p w:rsidR="004E4443" w:rsidRPr="00252103" w:rsidRDefault="00B36769" w:rsidP="00B36769">
      <w:pPr>
        <w:shd w:val="clear" w:color="auto" w:fill="FFFFFF"/>
        <w:spacing w:line="360" w:lineRule="auto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4. Мукополизахаридози</w:t>
      </w:r>
      <w:r w:rsidR="004E4443" w:rsidRPr="00252103">
        <w:rPr>
          <w:rFonts w:ascii="Times New Roman" w:hAnsi="Times New Roman" w:cs="Times New Roman"/>
          <w:lang w:val="bg-BG"/>
        </w:rPr>
        <w:br/>
      </w:r>
      <w:r w:rsidR="004E4443" w:rsidRPr="00252103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нефрология и хемодиализа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lastRenderedPageBreak/>
        <w:t>1.Деца след бъбречна трансплантация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2. Деца  с хронични гломерулопатии (нефротичен синдром, хроничен нефритен синдром, </w:t>
      </w:r>
    </w:p>
    <w:p w:rsidR="004E4443" w:rsidRPr="00252103" w:rsidRDefault="004E4443" w:rsidP="00B36769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васкулити с бъбречно</w:t>
      </w:r>
      <w:r w:rsidRPr="00252103">
        <w:rPr>
          <w:rFonts w:ascii="Times New Roman" w:hAnsi="Times New Roman" w:cs="Times New Roman"/>
          <w:lang w:val="bg-BG"/>
        </w:rPr>
        <w:t xml:space="preserve">  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>засягане и хемолитично-уремичен синдром на имуносупресивна терапия)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гастроентерология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1.Болест на Крон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2. Улцерозен колит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3.Автоимунен хепатит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4. Деца на домашно парентерално хранене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5. Д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>еца с трансплантиран черен дроб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фтизиатрия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1. Всички деца с активна форма на туберкулоза, без бацилооделяне - първите 2 месеца</w:t>
      </w:r>
    </w:p>
    <w:p w:rsidR="004E4443" w:rsidRPr="00252103" w:rsidRDefault="004E4443" w:rsidP="00CE104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2. Всички деца с активна форма на туберкулоза, с бацилооделяне - до трайно обезбациляване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3. Деца с тежки форми на туберкулоза (туберкулозен менингит) до редуциране на неврологичната симптоматика и обезбациляване.</w:t>
      </w:r>
    </w:p>
    <w:p w:rsidR="004E4443" w:rsidRPr="00252103" w:rsidRDefault="004E4443" w:rsidP="00B3676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4. Всички хематогенно-десиминирани форми - до нормализиране на рентгеноморфологичните промени и обезбац</w:t>
      </w:r>
      <w:r w:rsidR="00B36769" w:rsidRPr="00252103">
        <w:rPr>
          <w:rFonts w:ascii="Times New Roman" w:eastAsia="Times New Roman" w:hAnsi="Times New Roman" w:cs="Times New Roman"/>
          <w:lang w:val="bg-BG" w:eastAsia="bg-BG"/>
        </w:rPr>
        <w:t>иляване.</w:t>
      </w:r>
    </w:p>
    <w:p w:rsidR="004E4443" w:rsidRPr="00252103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252103">
        <w:rPr>
          <w:rFonts w:ascii="Times New Roman" w:eastAsia="Times New Roman" w:hAnsi="Times New Roman" w:cs="Times New Roman"/>
          <w:b/>
          <w:bCs/>
          <w:lang w:val="bg-BG" w:eastAsia="bg-BG"/>
        </w:rPr>
        <w:t>Детска онкохематология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1. Всички злокачествени заболявания по време на активна химио- и/или лъчетерапия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2. Всички пациенти след трансплантация на хемопоетични стволови клетки (костен мозък)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3. Всички хематологични заболявания, на лечение с кортикостероиди и/или имуносупресивни медикаменти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eastAsia="Times New Roman" w:hAnsi="Times New Roman" w:cs="Times New Roman"/>
          <w:lang w:val="bg-BG" w:eastAsia="bg-BG"/>
        </w:rPr>
        <w:t>4. Всички дец</w:t>
      </w:r>
      <w:r w:rsidR="00B36769" w:rsidRPr="00252103">
        <w:rPr>
          <w:rFonts w:ascii="Times New Roman" w:eastAsia="Times New Roman" w:hAnsi="Times New Roman" w:cs="Times New Roman"/>
          <w:lang w:val="bg-BG" w:eastAsia="bg-BG"/>
        </w:rPr>
        <w:t>а с хронични хемолитични анемии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252103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пулмология 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>1. Муковисцидоза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 xml:space="preserve">2.Тежка и неконтролирана бронхиална астма 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>3. Деца, предложени за белодробна трансплантация и деца с трансплантиран бял дроб.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>4. Вродени аномалии на дихателната система, протичащи с чести и тежки екзацербации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>5. Деца с бронхиактазии  с тежък клиничен ход на заболяването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>6. Доказан тежък дефицит на алфа-1 антитрипсин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52103">
        <w:t>7. Тежки форми на фарингеална обструкция с клиника на сънна апнея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252103">
        <w:t>8. Всички хронични белодробни заболявания със значими промени във ФИД,  хипоксемия, кислородозависимост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252103">
        <w:rPr>
          <w:b/>
          <w:bCs/>
        </w:rPr>
        <w:t>Детска гръдна хирургия            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52103">
        <w:t xml:space="preserve">1. Деца след оперативни </w:t>
      </w:r>
      <w:r w:rsidRPr="00252103">
        <w:rPr>
          <w:bCs/>
        </w:rPr>
        <w:t>торакални интервенции</w:t>
      </w:r>
    </w:p>
    <w:p w:rsidR="004E4443" w:rsidRPr="00252103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252103">
        <w:rPr>
          <w:b/>
          <w:bCs/>
        </w:rPr>
        <w:t>Детска офталмология</w:t>
      </w:r>
    </w:p>
    <w:p w:rsidR="004E4443" w:rsidRPr="00252103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lastRenderedPageBreak/>
        <w:t>1. Неинфекциозен увеит, най-често асоцииран с ювениле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н хроничен артрит. </w:t>
      </w:r>
    </w:p>
    <w:p w:rsidR="00B36769" w:rsidRPr="00252103" w:rsidRDefault="00B36769" w:rsidP="00CE104A">
      <w:pPr>
        <w:spacing w:line="360" w:lineRule="auto"/>
        <w:jc w:val="both"/>
        <w:rPr>
          <w:rFonts w:ascii="Times New Roman" w:hAnsi="Times New Roman" w:cs="Times New Roman"/>
          <w:sz w:val="6"/>
          <w:shd w:val="clear" w:color="auto" w:fill="FFFFFF"/>
          <w:lang w:val="bg-BG"/>
        </w:rPr>
      </w:pPr>
    </w:p>
    <w:p w:rsidR="00C35AD0" w:rsidRPr="00252103" w:rsidRDefault="004E4443" w:rsidP="00760185">
      <w:pPr>
        <w:spacing w:line="36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Отново напомняме, че основните противоепидемични мерки за предотвратяване възникването и разпространението на COVID-19 са честата хигиена на ръцете, почистване и дезинфекция на повърхности и предмети, редовно проветряване на помещенията, спазването на физическа дистанция от други хора, както и носенето на защитни маски за лице. Същите следва да се прилагат както в 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>детската градина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>, така и в работната среда и в обществото от останалите членове на домакинството, за да не се допусне заразяване и предаване на инфекцията от и към лицата от най-рисковите групи в обществото – възрастните и хората с придружаващи заболявания, вкл. деца, родители, близки, учители, роднини (баби и дядовци).</w:t>
      </w:r>
    </w:p>
    <w:p w:rsidR="00C1628B" w:rsidRPr="00252103" w:rsidRDefault="00C1628B" w:rsidP="00B3676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52103">
        <w:rPr>
          <w:rFonts w:ascii="Times New Roman" w:hAnsi="Times New Roman" w:cs="Times New Roman"/>
          <w:lang w:val="bg-BG"/>
        </w:rPr>
        <w:t xml:space="preserve">По отношение на родители/настойници с риск от тежко протичане на COVID-19 следва да се имат предвид следните придружаващи заболявания: захарен диабет, артериална хипертония, хронично белодробно заболяване, онкологични заболявания, както и всяко заболяване, водещо до компрометиране на имунитета или </w:t>
      </w:r>
      <w:r w:rsidRPr="00252103">
        <w:rPr>
          <w:rFonts w:ascii="Times New Roman" w:eastAsia="Times New Roman" w:hAnsi="Times New Roman" w:cs="Times New Roman"/>
          <w:bCs/>
          <w:lang w:val="bg-BG" w:eastAsia="bg-BG"/>
        </w:rPr>
        <w:t>хронични заболявания в тежка форма и декомпенсирано състояние, като т</w:t>
      </w:r>
      <w:r w:rsidRPr="00252103">
        <w:rPr>
          <w:rFonts w:ascii="Times New Roman" w:eastAsia="Times New Roman" w:hAnsi="Times New Roman" w:cs="Times New Roman"/>
          <w:lang w:val="bg-BG" w:eastAsia="bg-BG"/>
        </w:rPr>
        <w:t>е могат да обхв</w:t>
      </w:r>
      <w:r w:rsidR="00B36769" w:rsidRPr="00252103">
        <w:rPr>
          <w:rFonts w:ascii="Times New Roman" w:eastAsia="Times New Roman" w:hAnsi="Times New Roman" w:cs="Times New Roman"/>
          <w:lang w:val="bg-BG" w:eastAsia="bg-BG"/>
        </w:rPr>
        <w:t xml:space="preserve">ащат различни органи и системи. 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>В тези случаи, препоръка за включване в самостоятелна организация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="00B36769"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на дете </w:t>
      </w:r>
      <w:r w:rsidRPr="00252103">
        <w:rPr>
          <w:rFonts w:ascii="Times New Roman" w:hAnsi="Times New Roman" w:cs="Times New Roman"/>
          <w:shd w:val="clear" w:color="auto" w:fill="FFFFFF"/>
          <w:lang w:val="bg-BG"/>
        </w:rPr>
        <w:t xml:space="preserve">на родител/настойник с хронично заболяване поради риск от тежко протичане при родителя/настойника трябва да се издаде от </w:t>
      </w:r>
      <w:r w:rsidRPr="00252103">
        <w:rPr>
          <w:rFonts w:ascii="Times New Roman" w:hAnsi="Times New Roman" w:cs="Times New Roman"/>
          <w:lang w:val="bg-BG"/>
        </w:rPr>
        <w:t xml:space="preserve">проследяващия лекар-специалист за конкретен период от време. </w:t>
      </w:r>
    </w:p>
    <w:p w:rsidR="00C35AD0" w:rsidRPr="00B36769" w:rsidRDefault="00C1628B" w:rsidP="00B36769">
      <w:pPr>
        <w:spacing w:line="36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252103">
        <w:rPr>
          <w:rFonts w:ascii="Times New Roman" w:hAnsi="Times New Roman" w:cs="Times New Roman"/>
          <w:shd w:val="clear" w:color="auto" w:fill="FFFFFF"/>
          <w:lang w:val="bg-BG"/>
        </w:rPr>
        <w:t>Препоръките съобразно посочените заболявания подлежат на периодична актуализация, на база на публикувани от водещи световни и европейски институции и организации достоверни медицинс</w:t>
      </w:r>
      <w:r w:rsidRPr="00760185">
        <w:rPr>
          <w:rFonts w:ascii="Times New Roman" w:hAnsi="Times New Roman" w:cs="Times New Roman"/>
          <w:shd w:val="clear" w:color="auto" w:fill="FFFFFF"/>
          <w:lang w:val="bg-BG"/>
        </w:rPr>
        <w:t>ки данни.</w:t>
      </w:r>
      <w:r w:rsidR="006657BE">
        <w:rPr>
          <w:rFonts w:ascii="Times New Roman" w:hAnsi="Times New Roman" w:cs="Times New Roman"/>
          <w:lang w:val="bg-BG"/>
        </w:rPr>
        <w:tab/>
      </w:r>
    </w:p>
    <w:sectPr w:rsidR="00C35AD0" w:rsidRPr="00B36769" w:rsidSect="007866A6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36" w:rsidRDefault="00392436" w:rsidP="002300C0">
      <w:r>
        <w:separator/>
      </w:r>
    </w:p>
  </w:endnote>
  <w:endnote w:type="continuationSeparator" w:id="0">
    <w:p w:rsidR="00392436" w:rsidRDefault="00392436" w:rsidP="0023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36" w:rsidRDefault="00392436" w:rsidP="002300C0">
      <w:r>
        <w:separator/>
      </w:r>
    </w:p>
  </w:footnote>
  <w:footnote w:type="continuationSeparator" w:id="0">
    <w:p w:rsidR="00392436" w:rsidRDefault="00392436" w:rsidP="0023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969"/>
    <w:multiLevelType w:val="hybridMultilevel"/>
    <w:tmpl w:val="B920737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C3438"/>
    <w:multiLevelType w:val="hybridMultilevel"/>
    <w:tmpl w:val="27A8BFE8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A62D6F"/>
    <w:multiLevelType w:val="hybridMultilevel"/>
    <w:tmpl w:val="62BC4882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0488B"/>
    <w:multiLevelType w:val="hybridMultilevel"/>
    <w:tmpl w:val="BFE2EE5C"/>
    <w:lvl w:ilvl="0" w:tplc="46FCB3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2D9"/>
    <w:multiLevelType w:val="hybridMultilevel"/>
    <w:tmpl w:val="2BD62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6"/>
    <w:rsid w:val="00004E71"/>
    <w:rsid w:val="00013DFD"/>
    <w:rsid w:val="0002661B"/>
    <w:rsid w:val="00031521"/>
    <w:rsid w:val="000449EF"/>
    <w:rsid w:val="000627AD"/>
    <w:rsid w:val="00084EEF"/>
    <w:rsid w:val="000A081D"/>
    <w:rsid w:val="000A265E"/>
    <w:rsid w:val="000A5A30"/>
    <w:rsid w:val="000B2A05"/>
    <w:rsid w:val="000B55A6"/>
    <w:rsid w:val="000B6D07"/>
    <w:rsid w:val="000C17D8"/>
    <w:rsid w:val="000D7B41"/>
    <w:rsid w:val="000F10D7"/>
    <w:rsid w:val="000F2563"/>
    <w:rsid w:val="000F6592"/>
    <w:rsid w:val="00127A44"/>
    <w:rsid w:val="001445E3"/>
    <w:rsid w:val="001560DD"/>
    <w:rsid w:val="00170E64"/>
    <w:rsid w:val="001730A9"/>
    <w:rsid w:val="001747D9"/>
    <w:rsid w:val="00175DBB"/>
    <w:rsid w:val="00175F1F"/>
    <w:rsid w:val="00185CA1"/>
    <w:rsid w:val="001862B8"/>
    <w:rsid w:val="00191E3D"/>
    <w:rsid w:val="00195F5D"/>
    <w:rsid w:val="001A4044"/>
    <w:rsid w:val="001A47AD"/>
    <w:rsid w:val="001A5FBC"/>
    <w:rsid w:val="001B2870"/>
    <w:rsid w:val="001B33EF"/>
    <w:rsid w:val="001C7F9B"/>
    <w:rsid w:val="001E1ECC"/>
    <w:rsid w:val="001F02CC"/>
    <w:rsid w:val="001F61CD"/>
    <w:rsid w:val="00202B7D"/>
    <w:rsid w:val="00203381"/>
    <w:rsid w:val="00212D67"/>
    <w:rsid w:val="00216219"/>
    <w:rsid w:val="00224020"/>
    <w:rsid w:val="0022790A"/>
    <w:rsid w:val="002300C0"/>
    <w:rsid w:val="00237392"/>
    <w:rsid w:val="002466A1"/>
    <w:rsid w:val="00252103"/>
    <w:rsid w:val="0025322C"/>
    <w:rsid w:val="00254B38"/>
    <w:rsid w:val="0027023E"/>
    <w:rsid w:val="002728EE"/>
    <w:rsid w:val="002751E9"/>
    <w:rsid w:val="002810C6"/>
    <w:rsid w:val="00281F78"/>
    <w:rsid w:val="002923B1"/>
    <w:rsid w:val="00296078"/>
    <w:rsid w:val="00296AEA"/>
    <w:rsid w:val="002A27B5"/>
    <w:rsid w:val="002A28F8"/>
    <w:rsid w:val="002A2CAC"/>
    <w:rsid w:val="002A67C5"/>
    <w:rsid w:val="002B329B"/>
    <w:rsid w:val="002B5DFB"/>
    <w:rsid w:val="002C0871"/>
    <w:rsid w:val="002C5165"/>
    <w:rsid w:val="002E2CA5"/>
    <w:rsid w:val="002F4016"/>
    <w:rsid w:val="00300A9B"/>
    <w:rsid w:val="003033F0"/>
    <w:rsid w:val="00305CAA"/>
    <w:rsid w:val="00307F4D"/>
    <w:rsid w:val="003135E5"/>
    <w:rsid w:val="00314959"/>
    <w:rsid w:val="00317118"/>
    <w:rsid w:val="00323A27"/>
    <w:rsid w:val="00337C6B"/>
    <w:rsid w:val="003424BC"/>
    <w:rsid w:val="003425D8"/>
    <w:rsid w:val="00342BC4"/>
    <w:rsid w:val="003661EB"/>
    <w:rsid w:val="0037455F"/>
    <w:rsid w:val="0037510C"/>
    <w:rsid w:val="00384942"/>
    <w:rsid w:val="00385E90"/>
    <w:rsid w:val="00391516"/>
    <w:rsid w:val="00392436"/>
    <w:rsid w:val="00396156"/>
    <w:rsid w:val="00397D13"/>
    <w:rsid w:val="003B0FB9"/>
    <w:rsid w:val="003E292F"/>
    <w:rsid w:val="00400A5C"/>
    <w:rsid w:val="0040398F"/>
    <w:rsid w:val="0043149A"/>
    <w:rsid w:val="00444C3A"/>
    <w:rsid w:val="00452F20"/>
    <w:rsid w:val="00453558"/>
    <w:rsid w:val="00461D10"/>
    <w:rsid w:val="00471A64"/>
    <w:rsid w:val="004761D8"/>
    <w:rsid w:val="00480FA1"/>
    <w:rsid w:val="00485B84"/>
    <w:rsid w:val="00485C0A"/>
    <w:rsid w:val="004862C8"/>
    <w:rsid w:val="00496364"/>
    <w:rsid w:val="004A0961"/>
    <w:rsid w:val="004A4C1C"/>
    <w:rsid w:val="004A5E0B"/>
    <w:rsid w:val="004B1404"/>
    <w:rsid w:val="004B2E97"/>
    <w:rsid w:val="004D6113"/>
    <w:rsid w:val="004E4443"/>
    <w:rsid w:val="005121DF"/>
    <w:rsid w:val="00514FE4"/>
    <w:rsid w:val="00523336"/>
    <w:rsid w:val="005349B8"/>
    <w:rsid w:val="005420D6"/>
    <w:rsid w:val="00544534"/>
    <w:rsid w:val="00551F38"/>
    <w:rsid w:val="00557CC4"/>
    <w:rsid w:val="00561171"/>
    <w:rsid w:val="005670DA"/>
    <w:rsid w:val="005750AE"/>
    <w:rsid w:val="005863B7"/>
    <w:rsid w:val="00586C24"/>
    <w:rsid w:val="005A78AF"/>
    <w:rsid w:val="005D182B"/>
    <w:rsid w:val="005D640E"/>
    <w:rsid w:val="005E594D"/>
    <w:rsid w:val="005E6203"/>
    <w:rsid w:val="005E701B"/>
    <w:rsid w:val="005F0920"/>
    <w:rsid w:val="006122A3"/>
    <w:rsid w:val="0062124C"/>
    <w:rsid w:val="006245B4"/>
    <w:rsid w:val="00632451"/>
    <w:rsid w:val="00637406"/>
    <w:rsid w:val="00650C68"/>
    <w:rsid w:val="006577E8"/>
    <w:rsid w:val="00660BAA"/>
    <w:rsid w:val="006657BE"/>
    <w:rsid w:val="006712B7"/>
    <w:rsid w:val="006737FB"/>
    <w:rsid w:val="0068397B"/>
    <w:rsid w:val="006864D8"/>
    <w:rsid w:val="00691A97"/>
    <w:rsid w:val="0069792D"/>
    <w:rsid w:val="006A06CE"/>
    <w:rsid w:val="006A1810"/>
    <w:rsid w:val="006B60AB"/>
    <w:rsid w:val="006C156D"/>
    <w:rsid w:val="006D1C68"/>
    <w:rsid w:val="006D37D7"/>
    <w:rsid w:val="006D4852"/>
    <w:rsid w:val="006D51AB"/>
    <w:rsid w:val="006E0B3C"/>
    <w:rsid w:val="006F15AE"/>
    <w:rsid w:val="006F7943"/>
    <w:rsid w:val="0070788D"/>
    <w:rsid w:val="00711D23"/>
    <w:rsid w:val="00714561"/>
    <w:rsid w:val="00715522"/>
    <w:rsid w:val="0072094F"/>
    <w:rsid w:val="007210FF"/>
    <w:rsid w:val="007500C7"/>
    <w:rsid w:val="00752D99"/>
    <w:rsid w:val="00760185"/>
    <w:rsid w:val="0076247F"/>
    <w:rsid w:val="00770964"/>
    <w:rsid w:val="007866A6"/>
    <w:rsid w:val="007867EF"/>
    <w:rsid w:val="00793871"/>
    <w:rsid w:val="007B7F8D"/>
    <w:rsid w:val="007C22CD"/>
    <w:rsid w:val="007C6722"/>
    <w:rsid w:val="007D71E7"/>
    <w:rsid w:val="007E70B4"/>
    <w:rsid w:val="007F72B7"/>
    <w:rsid w:val="00800EBC"/>
    <w:rsid w:val="00816D60"/>
    <w:rsid w:val="00827040"/>
    <w:rsid w:val="00832F1A"/>
    <w:rsid w:val="008362D5"/>
    <w:rsid w:val="00846236"/>
    <w:rsid w:val="00876B60"/>
    <w:rsid w:val="008A10AE"/>
    <w:rsid w:val="008A5975"/>
    <w:rsid w:val="008B4FFD"/>
    <w:rsid w:val="008B7A39"/>
    <w:rsid w:val="008C0AD0"/>
    <w:rsid w:val="008C7ABB"/>
    <w:rsid w:val="008E496B"/>
    <w:rsid w:val="008F02B2"/>
    <w:rsid w:val="008F791C"/>
    <w:rsid w:val="008F7DD6"/>
    <w:rsid w:val="009152E4"/>
    <w:rsid w:val="009211DB"/>
    <w:rsid w:val="009420F2"/>
    <w:rsid w:val="00943971"/>
    <w:rsid w:val="00950E46"/>
    <w:rsid w:val="00954DA5"/>
    <w:rsid w:val="009560CA"/>
    <w:rsid w:val="00974D79"/>
    <w:rsid w:val="00994196"/>
    <w:rsid w:val="00996F11"/>
    <w:rsid w:val="009A020C"/>
    <w:rsid w:val="009A3A2F"/>
    <w:rsid w:val="009C4AB8"/>
    <w:rsid w:val="009C6088"/>
    <w:rsid w:val="009E02B7"/>
    <w:rsid w:val="009E0406"/>
    <w:rsid w:val="009F35F2"/>
    <w:rsid w:val="00A07FF8"/>
    <w:rsid w:val="00A15E55"/>
    <w:rsid w:val="00A17F05"/>
    <w:rsid w:val="00A21CC7"/>
    <w:rsid w:val="00A403AE"/>
    <w:rsid w:val="00A41742"/>
    <w:rsid w:val="00A53024"/>
    <w:rsid w:val="00A63441"/>
    <w:rsid w:val="00A6711F"/>
    <w:rsid w:val="00A7105E"/>
    <w:rsid w:val="00A73603"/>
    <w:rsid w:val="00A84659"/>
    <w:rsid w:val="00A847E0"/>
    <w:rsid w:val="00A97012"/>
    <w:rsid w:val="00AA331F"/>
    <w:rsid w:val="00AC494C"/>
    <w:rsid w:val="00AC50DB"/>
    <w:rsid w:val="00AD1231"/>
    <w:rsid w:val="00AD24C8"/>
    <w:rsid w:val="00AE79B9"/>
    <w:rsid w:val="00AE7BC1"/>
    <w:rsid w:val="00AF7A55"/>
    <w:rsid w:val="00B0421B"/>
    <w:rsid w:val="00B05948"/>
    <w:rsid w:val="00B11FCB"/>
    <w:rsid w:val="00B2183F"/>
    <w:rsid w:val="00B222F9"/>
    <w:rsid w:val="00B3354A"/>
    <w:rsid w:val="00B365B1"/>
    <w:rsid w:val="00B36769"/>
    <w:rsid w:val="00B45B50"/>
    <w:rsid w:val="00B51C39"/>
    <w:rsid w:val="00B602A7"/>
    <w:rsid w:val="00B612AC"/>
    <w:rsid w:val="00B81FC1"/>
    <w:rsid w:val="00B8465A"/>
    <w:rsid w:val="00B85E4E"/>
    <w:rsid w:val="00B9406D"/>
    <w:rsid w:val="00BA0E89"/>
    <w:rsid w:val="00BA2BA6"/>
    <w:rsid w:val="00BB0007"/>
    <w:rsid w:val="00BC2CE6"/>
    <w:rsid w:val="00BC745F"/>
    <w:rsid w:val="00BD03C9"/>
    <w:rsid w:val="00BD7360"/>
    <w:rsid w:val="00BF3FA6"/>
    <w:rsid w:val="00BF6102"/>
    <w:rsid w:val="00BF7267"/>
    <w:rsid w:val="00C1628B"/>
    <w:rsid w:val="00C225E9"/>
    <w:rsid w:val="00C34BEC"/>
    <w:rsid w:val="00C35AD0"/>
    <w:rsid w:val="00C35E97"/>
    <w:rsid w:val="00C36D74"/>
    <w:rsid w:val="00C41490"/>
    <w:rsid w:val="00C47CAC"/>
    <w:rsid w:val="00C62F93"/>
    <w:rsid w:val="00C7277A"/>
    <w:rsid w:val="00C77D5E"/>
    <w:rsid w:val="00C83A3B"/>
    <w:rsid w:val="00C92B1D"/>
    <w:rsid w:val="00CA4683"/>
    <w:rsid w:val="00CA6BE6"/>
    <w:rsid w:val="00CA7F40"/>
    <w:rsid w:val="00CC76A4"/>
    <w:rsid w:val="00CD437C"/>
    <w:rsid w:val="00CE104A"/>
    <w:rsid w:val="00CE75E3"/>
    <w:rsid w:val="00CF2ECD"/>
    <w:rsid w:val="00CF5ECB"/>
    <w:rsid w:val="00CF7044"/>
    <w:rsid w:val="00D01EB2"/>
    <w:rsid w:val="00D059F2"/>
    <w:rsid w:val="00D215A0"/>
    <w:rsid w:val="00D22831"/>
    <w:rsid w:val="00D2395F"/>
    <w:rsid w:val="00D24093"/>
    <w:rsid w:val="00D3642B"/>
    <w:rsid w:val="00D47F57"/>
    <w:rsid w:val="00D55234"/>
    <w:rsid w:val="00D6506C"/>
    <w:rsid w:val="00D65BD2"/>
    <w:rsid w:val="00D67BB0"/>
    <w:rsid w:val="00D80ABE"/>
    <w:rsid w:val="00D85512"/>
    <w:rsid w:val="00D9280F"/>
    <w:rsid w:val="00DB238D"/>
    <w:rsid w:val="00DB51FC"/>
    <w:rsid w:val="00DD0736"/>
    <w:rsid w:val="00DF2744"/>
    <w:rsid w:val="00E04C36"/>
    <w:rsid w:val="00E058B1"/>
    <w:rsid w:val="00E07490"/>
    <w:rsid w:val="00E15148"/>
    <w:rsid w:val="00E1728E"/>
    <w:rsid w:val="00E17C16"/>
    <w:rsid w:val="00E22945"/>
    <w:rsid w:val="00E22EC3"/>
    <w:rsid w:val="00E22F3E"/>
    <w:rsid w:val="00E25372"/>
    <w:rsid w:val="00E331AB"/>
    <w:rsid w:val="00E34504"/>
    <w:rsid w:val="00E34A54"/>
    <w:rsid w:val="00E468B6"/>
    <w:rsid w:val="00E70C98"/>
    <w:rsid w:val="00E746D2"/>
    <w:rsid w:val="00E80AB7"/>
    <w:rsid w:val="00E86CD6"/>
    <w:rsid w:val="00E93D7D"/>
    <w:rsid w:val="00EA3904"/>
    <w:rsid w:val="00EA4DCE"/>
    <w:rsid w:val="00EB6640"/>
    <w:rsid w:val="00EB6872"/>
    <w:rsid w:val="00EC074E"/>
    <w:rsid w:val="00EF3D2A"/>
    <w:rsid w:val="00EF4C5C"/>
    <w:rsid w:val="00EF5E0F"/>
    <w:rsid w:val="00F004B4"/>
    <w:rsid w:val="00F01117"/>
    <w:rsid w:val="00F1701F"/>
    <w:rsid w:val="00F34C17"/>
    <w:rsid w:val="00F44641"/>
    <w:rsid w:val="00F60518"/>
    <w:rsid w:val="00F73544"/>
    <w:rsid w:val="00F75381"/>
    <w:rsid w:val="00F77CC8"/>
    <w:rsid w:val="00F82382"/>
    <w:rsid w:val="00F92174"/>
    <w:rsid w:val="00FA66E7"/>
    <w:rsid w:val="00FA6F9D"/>
    <w:rsid w:val="00FB000D"/>
    <w:rsid w:val="00FB3EFD"/>
    <w:rsid w:val="00FF139F"/>
    <w:rsid w:val="00FF3BE1"/>
    <w:rsid w:val="00FF484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FC871"/>
  <w14:defaultImageDpi w14:val="330"/>
  <w15:docId w15:val="{E7C59F2E-D982-4904-841C-E6B9790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77096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0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F44641"/>
    <w:rPr>
      <w:i w:val="0"/>
      <w:iCs w:val="0"/>
      <w:color w:val="006621"/>
    </w:rPr>
  </w:style>
  <w:style w:type="character" w:styleId="FollowedHyperlink">
    <w:name w:val="FollowedHyperlink"/>
    <w:basedOn w:val="DefaultParagraphFont"/>
    <w:uiPriority w:val="99"/>
    <w:semiHidden/>
    <w:unhideWhenUsed/>
    <w:rsid w:val="00471A64"/>
    <w:rPr>
      <w:color w:val="800080" w:themeColor="followedHyperlink"/>
      <w:u w:val="single"/>
    </w:rPr>
  </w:style>
  <w:style w:type="character" w:customStyle="1" w:styleId="newdocreference1">
    <w:name w:val="newdocreference1"/>
    <w:basedOn w:val="DefaultParagraphFont"/>
    <w:rsid w:val="00E331AB"/>
    <w:rPr>
      <w:i w:val="0"/>
      <w:iCs w:val="0"/>
      <w:color w:val="0000FF"/>
      <w:u w:val="single"/>
    </w:rPr>
  </w:style>
  <w:style w:type="paragraph" w:styleId="BodyText">
    <w:name w:val="Body Text"/>
    <w:basedOn w:val="Normal"/>
    <w:link w:val="BodyTextChar"/>
    <w:rsid w:val="00A07FF8"/>
    <w:pPr>
      <w:jc w:val="both"/>
    </w:pPr>
    <w:rPr>
      <w:rFonts w:ascii="Arial" w:eastAsia="Times New Roman" w:hAnsi="Arial" w:cs="Arial"/>
      <w:lang w:val="bg-BG"/>
    </w:rPr>
  </w:style>
  <w:style w:type="character" w:customStyle="1" w:styleId="BodyTextChar">
    <w:name w:val="Body Text Char"/>
    <w:basedOn w:val="DefaultParagraphFont"/>
    <w:link w:val="BodyText"/>
    <w:rsid w:val="00A07FF8"/>
    <w:rPr>
      <w:rFonts w:ascii="Arial" w:eastAsia="Times New Roman" w:hAnsi="Arial" w:cs="Arial"/>
      <w:lang w:val="bg-BG"/>
    </w:rPr>
  </w:style>
  <w:style w:type="character" w:customStyle="1" w:styleId="tlid-translation">
    <w:name w:val="tlid-translation"/>
    <w:basedOn w:val="DefaultParagraphFont"/>
    <w:rsid w:val="005E6203"/>
  </w:style>
  <w:style w:type="paragraph" w:styleId="HTMLPreformatted">
    <w:name w:val="HTML Preformatted"/>
    <w:basedOn w:val="Normal"/>
    <w:link w:val="HTMLPreformattedChar"/>
    <w:uiPriority w:val="99"/>
    <w:unhideWhenUsed/>
    <w:rsid w:val="000D7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B41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filled-value">
    <w:name w:val="filled-value"/>
    <w:basedOn w:val="DefaultParagraphFont"/>
    <w:rsid w:val="000D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38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9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media/filer_public/2020/03/25/ncipd_recomm_disinfection_covid19_dobavjane_grajdan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FF91-1E11-4E06-B04D-5D01EA1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7885</Words>
  <Characters>44949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Diana Petrova</cp:lastModifiedBy>
  <cp:revision>7</cp:revision>
  <cp:lastPrinted>2020-08-27T10:58:00Z</cp:lastPrinted>
  <dcterms:created xsi:type="dcterms:W3CDTF">2020-09-05T08:14:00Z</dcterms:created>
  <dcterms:modified xsi:type="dcterms:W3CDTF">2020-09-05T08:39:00Z</dcterms:modified>
</cp:coreProperties>
</file>